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5978D" w14:textId="3AF7D73C" w:rsidR="51A58684" w:rsidRPr="00D76D2F" w:rsidRDefault="0037517F" w:rsidP="51A58684">
      <w:pPr>
        <w:jc w:val="center"/>
        <w:rPr>
          <w:rFonts w:ascii="Calibri" w:hAnsi="Calibri"/>
          <w:b/>
          <w:bCs/>
          <w:color w:val="00B050"/>
          <w:sz w:val="72"/>
          <w:szCs w:val="72"/>
        </w:rPr>
      </w:pPr>
      <w:r>
        <w:rPr>
          <w:rFonts w:ascii="Calibri" w:hAnsi="Calibri"/>
          <w:b/>
          <w:bCs/>
          <w:noProof/>
          <w:color w:val="00B050"/>
          <w:sz w:val="72"/>
          <w:szCs w:val="72"/>
        </w:rPr>
        <w:drawing>
          <wp:inline distT="0" distB="0" distL="0" distR="0" wp14:anchorId="5108F927" wp14:editId="566BAB7B">
            <wp:extent cx="1463043" cy="1463043"/>
            <wp:effectExtent l="0" t="0" r="3810" b="3810"/>
            <wp:docPr id="475337298" name="Picture 1" descr="A logo with a dog and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337298" name="Picture 1" descr="A logo with a dog and ca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3" cy="1463043"/>
                    </a:xfrm>
                    <a:prstGeom prst="rect">
                      <a:avLst/>
                    </a:prstGeom>
                  </pic:spPr>
                </pic:pic>
              </a:graphicData>
            </a:graphic>
          </wp:inline>
        </w:drawing>
      </w:r>
    </w:p>
    <w:p w14:paraId="6A1713BD" w14:textId="77777777" w:rsidR="004F2724" w:rsidRPr="00D76D2F" w:rsidRDefault="004F2724" w:rsidP="00C0045D">
      <w:pPr>
        <w:jc w:val="center"/>
        <w:rPr>
          <w:rFonts w:ascii="Calibri" w:hAnsi="Calibri"/>
          <w:b/>
          <w:color w:val="00B050"/>
          <w:sz w:val="96"/>
          <w:szCs w:val="96"/>
        </w:rPr>
      </w:pPr>
      <w:r w:rsidRPr="00D76D2F">
        <w:rPr>
          <w:rFonts w:ascii="Calibri" w:hAnsi="Calibri"/>
          <w:b/>
          <w:color w:val="00B050"/>
          <w:sz w:val="96"/>
          <w:szCs w:val="96"/>
        </w:rPr>
        <w:t>PETS FOR LIFE, INC.</w:t>
      </w:r>
    </w:p>
    <w:p w14:paraId="125D3B37" w14:textId="77777777" w:rsidR="004F2724" w:rsidRPr="009C395C" w:rsidRDefault="004F2724" w:rsidP="00C0045D">
      <w:pPr>
        <w:jc w:val="center"/>
        <w:rPr>
          <w:rFonts w:ascii="Calibri" w:hAnsi="Calibri"/>
          <w:b/>
          <w:sz w:val="96"/>
          <w:szCs w:val="96"/>
        </w:rPr>
      </w:pPr>
    </w:p>
    <w:p w14:paraId="1DB562A2" w14:textId="77777777" w:rsidR="004F2724" w:rsidRPr="009C395C" w:rsidRDefault="004F2724" w:rsidP="00C0045D">
      <w:pPr>
        <w:jc w:val="center"/>
        <w:rPr>
          <w:rFonts w:ascii="Calibri" w:hAnsi="Calibri"/>
          <w:b/>
          <w:sz w:val="96"/>
          <w:szCs w:val="96"/>
        </w:rPr>
      </w:pPr>
      <w:r w:rsidRPr="009C395C">
        <w:rPr>
          <w:rFonts w:ascii="Calibri" w:hAnsi="Calibri"/>
          <w:b/>
          <w:sz w:val="96"/>
          <w:szCs w:val="96"/>
        </w:rPr>
        <w:t>VOLUNTEER</w:t>
      </w:r>
    </w:p>
    <w:p w14:paraId="5295966D" w14:textId="77777777" w:rsidR="004F2724" w:rsidRPr="009C395C" w:rsidRDefault="004F2724" w:rsidP="00C0045D">
      <w:pPr>
        <w:jc w:val="center"/>
        <w:rPr>
          <w:rFonts w:ascii="Calibri" w:hAnsi="Calibri"/>
          <w:b/>
          <w:sz w:val="96"/>
          <w:szCs w:val="96"/>
        </w:rPr>
      </w:pPr>
      <w:r w:rsidRPr="009C395C">
        <w:rPr>
          <w:rFonts w:ascii="Calibri" w:hAnsi="Calibri"/>
          <w:b/>
          <w:sz w:val="96"/>
          <w:szCs w:val="96"/>
        </w:rPr>
        <w:t>MANUAL</w:t>
      </w:r>
    </w:p>
    <w:p w14:paraId="4FB8A891" w14:textId="77777777" w:rsidR="004F2724" w:rsidRPr="009C395C" w:rsidRDefault="004F2724" w:rsidP="004F2724">
      <w:pPr>
        <w:jc w:val="center"/>
        <w:rPr>
          <w:rFonts w:ascii="Calibri" w:hAnsi="Calibri"/>
          <w:b/>
        </w:rPr>
      </w:pPr>
    </w:p>
    <w:p w14:paraId="7A279BC3" w14:textId="77777777" w:rsidR="004F2724" w:rsidRPr="009C395C" w:rsidRDefault="004F2724" w:rsidP="004F2724">
      <w:pPr>
        <w:jc w:val="center"/>
        <w:rPr>
          <w:rFonts w:ascii="Calibri" w:hAnsi="Calibri"/>
          <w:b/>
        </w:rPr>
      </w:pPr>
    </w:p>
    <w:p w14:paraId="5C8F86EB" w14:textId="77777777" w:rsidR="004F2724" w:rsidRPr="009C395C" w:rsidRDefault="004F2724" w:rsidP="004F2724">
      <w:pPr>
        <w:jc w:val="center"/>
        <w:rPr>
          <w:rFonts w:ascii="Calibri" w:hAnsi="Calibri"/>
          <w:b/>
          <w:sz w:val="48"/>
          <w:szCs w:val="48"/>
        </w:rPr>
      </w:pPr>
    </w:p>
    <w:p w14:paraId="0937C19D" w14:textId="77777777" w:rsidR="004F2724" w:rsidRPr="009C395C" w:rsidRDefault="004F2724" w:rsidP="004F2724">
      <w:pPr>
        <w:jc w:val="center"/>
        <w:rPr>
          <w:rFonts w:ascii="Calibri" w:hAnsi="Calibri"/>
          <w:b/>
          <w:sz w:val="48"/>
          <w:szCs w:val="48"/>
        </w:rPr>
      </w:pPr>
    </w:p>
    <w:p w14:paraId="3B0B4827" w14:textId="77777777" w:rsidR="004F2724" w:rsidRPr="009C395C" w:rsidRDefault="004F2724" w:rsidP="004F2724">
      <w:pPr>
        <w:rPr>
          <w:rFonts w:ascii="Calibri" w:hAnsi="Calibri"/>
          <w:b/>
        </w:rPr>
      </w:pPr>
    </w:p>
    <w:p w14:paraId="3ADBC8C6" w14:textId="77777777" w:rsidR="004F2724" w:rsidRPr="009C395C" w:rsidRDefault="004F2724" w:rsidP="004F2724">
      <w:pPr>
        <w:rPr>
          <w:rFonts w:ascii="Calibri" w:hAnsi="Calibri"/>
          <w:b/>
        </w:rPr>
      </w:pPr>
    </w:p>
    <w:p w14:paraId="1CB22E25" w14:textId="6AEE34E3" w:rsidR="004F2724" w:rsidRPr="009C395C" w:rsidRDefault="005C53FF" w:rsidP="004F2724">
      <w:pPr>
        <w:rPr>
          <w:rFonts w:ascii="Calibri" w:hAnsi="Calibri"/>
          <w:b/>
        </w:rPr>
      </w:pPr>
      <w:r w:rsidRPr="009C395C">
        <w:rPr>
          <w:rFonts w:ascii="Calibri" w:hAnsi="Calibri"/>
        </w:rPr>
        <w:t xml:space="preserve">        </w:t>
      </w:r>
      <w:r w:rsidR="000D3C54" w:rsidRPr="009C395C">
        <w:rPr>
          <w:rFonts w:ascii="Calibri" w:hAnsi="Calibri"/>
        </w:rPr>
        <w:t xml:space="preserve">                 </w:t>
      </w:r>
      <w:r w:rsidR="004F2724" w:rsidRPr="009C395C">
        <w:rPr>
          <w:rFonts w:ascii="Calibri" w:hAnsi="Calibri"/>
          <w:b/>
        </w:rPr>
        <w:t>Pets for Life, Inc</w:t>
      </w:r>
      <w:r w:rsidR="00E32936" w:rsidRPr="009C395C">
        <w:rPr>
          <w:rFonts w:ascii="Calibri" w:hAnsi="Calibri"/>
          <w:b/>
        </w:rPr>
        <w:t>.</w:t>
      </w:r>
      <w:r w:rsidR="000D3C54" w:rsidRPr="009C395C">
        <w:rPr>
          <w:rFonts w:ascii="Calibri" w:hAnsi="Calibri"/>
          <w:b/>
        </w:rPr>
        <w:tab/>
        <w:t xml:space="preserve">   </w:t>
      </w:r>
      <w:r w:rsidR="004F2724" w:rsidRPr="009C395C">
        <w:rPr>
          <w:rFonts w:ascii="Calibri" w:hAnsi="Calibri"/>
          <w:b/>
        </w:rPr>
        <w:tab/>
      </w:r>
      <w:r w:rsidR="000D3C54" w:rsidRPr="009C395C">
        <w:rPr>
          <w:rFonts w:ascii="Calibri" w:hAnsi="Calibri"/>
          <w:b/>
        </w:rPr>
        <w:t xml:space="preserve">                  </w:t>
      </w:r>
      <w:r w:rsidR="009C395C" w:rsidRPr="009C395C">
        <w:rPr>
          <w:rFonts w:ascii="Calibri" w:hAnsi="Calibri"/>
          <w:b/>
        </w:rPr>
        <w:t>P</w:t>
      </w:r>
      <w:r w:rsidR="004F2724" w:rsidRPr="009C395C">
        <w:rPr>
          <w:rFonts w:ascii="Calibri" w:hAnsi="Calibri"/>
          <w:b/>
        </w:rPr>
        <w:t>hone</w:t>
      </w:r>
      <w:r w:rsidR="003060B7" w:rsidRPr="009C395C">
        <w:rPr>
          <w:rFonts w:ascii="Calibri" w:hAnsi="Calibri"/>
          <w:b/>
        </w:rPr>
        <w:t xml:space="preserve">: </w:t>
      </w:r>
      <w:r w:rsidR="00E32936" w:rsidRPr="009C395C">
        <w:rPr>
          <w:rFonts w:ascii="Calibri" w:hAnsi="Calibri"/>
          <w:b/>
        </w:rPr>
        <w:t>(</w:t>
      </w:r>
      <w:r w:rsidR="001E0AB1">
        <w:rPr>
          <w:rFonts w:ascii="Calibri" w:hAnsi="Calibri"/>
          <w:b/>
        </w:rPr>
        <w:t>913</w:t>
      </w:r>
      <w:r w:rsidR="00E32936" w:rsidRPr="009C395C">
        <w:rPr>
          <w:rFonts w:ascii="Calibri" w:hAnsi="Calibri"/>
          <w:b/>
        </w:rPr>
        <w:t>)</w:t>
      </w:r>
      <w:r w:rsidR="004F2724" w:rsidRPr="009C395C">
        <w:rPr>
          <w:rFonts w:ascii="Calibri" w:hAnsi="Calibri"/>
          <w:b/>
        </w:rPr>
        <w:t>-3</w:t>
      </w:r>
      <w:r w:rsidR="001E0AB1">
        <w:rPr>
          <w:rFonts w:ascii="Calibri" w:hAnsi="Calibri"/>
          <w:b/>
        </w:rPr>
        <w:t>78</w:t>
      </w:r>
      <w:r w:rsidR="004F2724" w:rsidRPr="009C395C">
        <w:rPr>
          <w:rFonts w:ascii="Calibri" w:hAnsi="Calibri"/>
          <w:b/>
        </w:rPr>
        <w:t>-</w:t>
      </w:r>
      <w:r w:rsidR="001E0AB1">
        <w:rPr>
          <w:rFonts w:ascii="Calibri" w:hAnsi="Calibri"/>
          <w:b/>
        </w:rPr>
        <w:t>7462</w:t>
      </w:r>
    </w:p>
    <w:p w14:paraId="7AA10F97" w14:textId="58E21564" w:rsidR="004F2724" w:rsidRPr="009C395C" w:rsidRDefault="005C53FF" w:rsidP="004F2724">
      <w:pPr>
        <w:rPr>
          <w:rFonts w:ascii="Calibri" w:hAnsi="Calibri"/>
          <w:b/>
        </w:rPr>
      </w:pPr>
      <w:r w:rsidRPr="009C395C">
        <w:rPr>
          <w:rFonts w:ascii="Calibri" w:hAnsi="Calibri"/>
          <w:b/>
        </w:rPr>
        <w:t xml:space="preserve">                 </w:t>
      </w:r>
      <w:r w:rsidR="000D3C54" w:rsidRPr="009C395C">
        <w:rPr>
          <w:rFonts w:ascii="Calibri" w:hAnsi="Calibri"/>
          <w:b/>
        </w:rPr>
        <w:t xml:space="preserve">        </w:t>
      </w:r>
      <w:r w:rsidR="001E0AB1">
        <w:rPr>
          <w:rFonts w:ascii="Calibri" w:hAnsi="Calibri"/>
          <w:b/>
        </w:rPr>
        <w:t>1221 W. 103</w:t>
      </w:r>
      <w:r w:rsidR="001E0AB1" w:rsidRPr="001E0AB1">
        <w:rPr>
          <w:rFonts w:ascii="Calibri" w:hAnsi="Calibri"/>
          <w:b/>
          <w:vertAlign w:val="superscript"/>
        </w:rPr>
        <w:t>rd</w:t>
      </w:r>
      <w:r w:rsidR="001E0AB1">
        <w:rPr>
          <w:rFonts w:ascii="Calibri" w:hAnsi="Calibri"/>
          <w:b/>
        </w:rPr>
        <w:t xml:space="preserve"> St, #217</w:t>
      </w:r>
      <w:r w:rsidR="000D3C54" w:rsidRPr="009C395C">
        <w:rPr>
          <w:rFonts w:ascii="Calibri" w:hAnsi="Calibri"/>
          <w:b/>
        </w:rPr>
        <w:tab/>
      </w:r>
      <w:r w:rsidR="000D3C54" w:rsidRPr="009C395C">
        <w:rPr>
          <w:rFonts w:ascii="Calibri" w:hAnsi="Calibri"/>
          <w:b/>
        </w:rPr>
        <w:tab/>
        <w:t xml:space="preserve">      </w:t>
      </w:r>
      <w:r w:rsidRPr="009C395C">
        <w:rPr>
          <w:rFonts w:ascii="Calibri" w:hAnsi="Calibri"/>
          <w:b/>
        </w:rPr>
        <w:t xml:space="preserve"> </w:t>
      </w:r>
      <w:r w:rsidR="00C0045D">
        <w:rPr>
          <w:rFonts w:ascii="Calibri" w:hAnsi="Calibri"/>
          <w:b/>
        </w:rPr>
        <w:t>F</w:t>
      </w:r>
      <w:r w:rsidR="000D3C54" w:rsidRPr="009C395C">
        <w:rPr>
          <w:rFonts w:ascii="Calibri" w:hAnsi="Calibri"/>
          <w:b/>
        </w:rPr>
        <w:t>a</w:t>
      </w:r>
      <w:r w:rsidR="004F2724" w:rsidRPr="009C395C">
        <w:rPr>
          <w:rFonts w:ascii="Calibri" w:hAnsi="Calibri"/>
          <w:b/>
        </w:rPr>
        <w:t>x</w:t>
      </w:r>
      <w:r w:rsidR="003060B7" w:rsidRPr="009C395C">
        <w:rPr>
          <w:rFonts w:ascii="Calibri" w:hAnsi="Calibri"/>
          <w:b/>
        </w:rPr>
        <w:t>:</w:t>
      </w:r>
      <w:r w:rsidR="004F2724" w:rsidRPr="009C395C">
        <w:rPr>
          <w:rFonts w:ascii="Calibri" w:hAnsi="Calibri"/>
          <w:b/>
        </w:rPr>
        <w:t xml:space="preserve"> </w:t>
      </w:r>
      <w:r w:rsidR="00E32936" w:rsidRPr="009C395C">
        <w:rPr>
          <w:rFonts w:ascii="Calibri" w:hAnsi="Calibri"/>
          <w:b/>
        </w:rPr>
        <w:t>(</w:t>
      </w:r>
      <w:r w:rsidR="004F2724" w:rsidRPr="009C395C">
        <w:rPr>
          <w:rFonts w:ascii="Calibri" w:hAnsi="Calibri"/>
          <w:b/>
        </w:rPr>
        <w:t>816</w:t>
      </w:r>
      <w:r w:rsidR="00E32936" w:rsidRPr="009C395C">
        <w:rPr>
          <w:rFonts w:ascii="Calibri" w:hAnsi="Calibri"/>
          <w:b/>
        </w:rPr>
        <w:t>)</w:t>
      </w:r>
      <w:r w:rsidR="004F2724" w:rsidRPr="009C395C">
        <w:rPr>
          <w:rFonts w:ascii="Calibri" w:hAnsi="Calibri"/>
          <w:b/>
        </w:rPr>
        <w:t>-</w:t>
      </w:r>
      <w:r w:rsidR="003A520A">
        <w:rPr>
          <w:rFonts w:ascii="Calibri" w:hAnsi="Calibri"/>
          <w:b/>
        </w:rPr>
        <w:t>552-1209</w:t>
      </w:r>
    </w:p>
    <w:p w14:paraId="0FDFFF02" w14:textId="77777777" w:rsidR="009C395C" w:rsidRPr="009C395C" w:rsidRDefault="000D3C54" w:rsidP="00E51AA2">
      <w:pPr>
        <w:rPr>
          <w:rFonts w:ascii="Calibri" w:hAnsi="Calibri"/>
          <w:b/>
        </w:rPr>
      </w:pPr>
      <w:r w:rsidRPr="009C395C">
        <w:rPr>
          <w:rFonts w:ascii="Calibri" w:hAnsi="Calibri"/>
          <w:b/>
        </w:rPr>
        <w:t xml:space="preserve">                         Kansas Cit</w:t>
      </w:r>
      <w:r w:rsidR="00C0045D">
        <w:rPr>
          <w:rFonts w:ascii="Calibri" w:hAnsi="Calibri"/>
          <w:b/>
        </w:rPr>
        <w:t>y, MO 64114</w:t>
      </w:r>
      <w:r w:rsidR="00C0045D">
        <w:rPr>
          <w:rFonts w:ascii="Calibri" w:hAnsi="Calibri"/>
          <w:b/>
        </w:rPr>
        <w:tab/>
      </w:r>
      <w:r w:rsidR="00C0045D">
        <w:rPr>
          <w:rFonts w:ascii="Calibri" w:hAnsi="Calibri"/>
          <w:b/>
        </w:rPr>
        <w:tab/>
        <w:t xml:space="preserve">      E</w:t>
      </w:r>
      <w:r w:rsidR="003060B7" w:rsidRPr="009C395C">
        <w:rPr>
          <w:rFonts w:ascii="Calibri" w:hAnsi="Calibri"/>
          <w:b/>
        </w:rPr>
        <w:t xml:space="preserve">mail: </w:t>
      </w:r>
      <w:r w:rsidR="009C395C" w:rsidRPr="009C395C">
        <w:rPr>
          <w:rFonts w:ascii="Calibri" w:hAnsi="Calibri"/>
          <w:b/>
        </w:rPr>
        <w:t>petsforlife@kcpetsforlife.com</w:t>
      </w:r>
    </w:p>
    <w:p w14:paraId="1F46999D" w14:textId="77777777" w:rsidR="009C395C" w:rsidRPr="009C395C" w:rsidRDefault="009C395C" w:rsidP="00E51AA2">
      <w:pPr>
        <w:rPr>
          <w:rFonts w:ascii="Calibri" w:hAnsi="Calibri"/>
          <w:b/>
        </w:rPr>
      </w:pPr>
    </w:p>
    <w:p w14:paraId="727FE41D" w14:textId="77777777" w:rsidR="00E32936" w:rsidRPr="009C395C" w:rsidRDefault="004F2724" w:rsidP="009C395C">
      <w:pPr>
        <w:jc w:val="center"/>
        <w:rPr>
          <w:rFonts w:ascii="Calibri" w:hAnsi="Calibri"/>
          <w:b/>
        </w:rPr>
      </w:pPr>
      <w:r w:rsidRPr="009C395C">
        <w:rPr>
          <w:rFonts w:ascii="Calibri" w:hAnsi="Calibri"/>
          <w:b/>
        </w:rPr>
        <w:t>www.kcpetsforlife.com</w:t>
      </w:r>
      <w:r w:rsidRPr="009C395C">
        <w:rPr>
          <w:rFonts w:ascii="Calibri" w:hAnsi="Calibri"/>
          <w:b/>
        </w:rPr>
        <w:br w:type="page"/>
      </w:r>
    </w:p>
    <w:sdt>
      <w:sdtPr>
        <w:rPr>
          <w:rFonts w:asciiTheme="minorHAnsi" w:eastAsia="Times New Roman" w:hAnsiTheme="minorHAnsi" w:cs="Times New Roman"/>
          <w:b w:val="0"/>
          <w:bCs w:val="0"/>
          <w:sz w:val="28"/>
          <w:szCs w:val="24"/>
          <w:lang w:eastAsia="en-US"/>
        </w:rPr>
        <w:id w:val="-60641098"/>
        <w:docPartObj>
          <w:docPartGallery w:val="Table of Contents"/>
          <w:docPartUnique/>
        </w:docPartObj>
      </w:sdtPr>
      <w:sdtEndPr>
        <w:rPr>
          <w:noProof/>
        </w:rPr>
      </w:sdtEndPr>
      <w:sdtContent>
        <w:p w14:paraId="2F5F22B3" w14:textId="1DB3D6A2" w:rsidR="00F45B4B" w:rsidRDefault="00F45B4B" w:rsidP="00522D72">
          <w:pPr>
            <w:pStyle w:val="TOCHeading"/>
            <w:numPr>
              <w:ilvl w:val="0"/>
              <w:numId w:val="0"/>
            </w:numPr>
          </w:pPr>
          <w:r w:rsidRPr="006D58D0">
            <w:t>Table of Contents</w:t>
          </w:r>
        </w:p>
        <w:p w14:paraId="173DC9A3" w14:textId="77777777" w:rsidR="00A55022" w:rsidRPr="00A55022" w:rsidRDefault="00A55022" w:rsidP="00A55022">
          <w:pPr>
            <w:rPr>
              <w:lang w:eastAsia="ja-JP"/>
            </w:rPr>
          </w:pPr>
        </w:p>
        <w:p w14:paraId="73338126" w14:textId="3EA732B1" w:rsidR="00361833" w:rsidRPr="00A55022" w:rsidRDefault="00F45B4B">
          <w:pPr>
            <w:pStyle w:val="TOC1"/>
            <w:tabs>
              <w:tab w:val="left" w:pos="480"/>
              <w:tab w:val="right" w:leader="dot" w:pos="10070"/>
            </w:tabs>
            <w:rPr>
              <w:rFonts w:eastAsiaTheme="minorEastAsia" w:cstheme="minorBidi"/>
              <w:noProof/>
              <w:sz w:val="24"/>
            </w:rPr>
          </w:pPr>
          <w:r>
            <w:fldChar w:fldCharType="begin"/>
          </w:r>
          <w:r>
            <w:instrText xml:space="preserve"> TOC \o "1-3" \h \z \u </w:instrText>
          </w:r>
          <w:r>
            <w:fldChar w:fldCharType="separate"/>
          </w:r>
          <w:hyperlink w:anchor="_Toc18405792" w:history="1">
            <w:r w:rsidR="00361833" w:rsidRPr="00A55022">
              <w:rPr>
                <w:rStyle w:val="Hyperlink"/>
                <w:noProof/>
                <w:sz w:val="24"/>
              </w:rPr>
              <w:t>1)</w:t>
            </w:r>
            <w:r w:rsidR="00361833" w:rsidRPr="00A55022">
              <w:rPr>
                <w:rFonts w:eastAsiaTheme="minorEastAsia" w:cstheme="minorBidi"/>
                <w:noProof/>
                <w:sz w:val="24"/>
              </w:rPr>
              <w:tab/>
            </w:r>
            <w:r w:rsidR="00361833" w:rsidRPr="00A55022">
              <w:rPr>
                <w:rStyle w:val="Hyperlink"/>
                <w:noProof/>
                <w:sz w:val="24"/>
              </w:rPr>
              <w:t>STATEMENT OF PURPOSE:</w:t>
            </w:r>
            <w:r w:rsidR="00361833" w:rsidRPr="00A55022">
              <w:rPr>
                <w:noProof/>
                <w:webHidden/>
                <w:sz w:val="24"/>
              </w:rPr>
              <w:tab/>
            </w:r>
            <w:r w:rsidR="00361833" w:rsidRPr="00A55022">
              <w:rPr>
                <w:noProof/>
                <w:webHidden/>
                <w:sz w:val="24"/>
              </w:rPr>
              <w:fldChar w:fldCharType="begin"/>
            </w:r>
            <w:r w:rsidR="00361833" w:rsidRPr="00A55022">
              <w:rPr>
                <w:noProof/>
                <w:webHidden/>
                <w:sz w:val="24"/>
              </w:rPr>
              <w:instrText xml:space="preserve"> PAGEREF _Toc18405792 \h </w:instrText>
            </w:r>
            <w:r w:rsidR="00361833" w:rsidRPr="00A55022">
              <w:rPr>
                <w:noProof/>
                <w:webHidden/>
                <w:sz w:val="24"/>
              </w:rPr>
            </w:r>
            <w:r w:rsidR="00361833" w:rsidRPr="00A55022">
              <w:rPr>
                <w:noProof/>
                <w:webHidden/>
                <w:sz w:val="24"/>
              </w:rPr>
              <w:fldChar w:fldCharType="separate"/>
            </w:r>
            <w:r w:rsidR="00D63133">
              <w:rPr>
                <w:noProof/>
                <w:webHidden/>
                <w:sz w:val="24"/>
              </w:rPr>
              <w:t>5</w:t>
            </w:r>
            <w:r w:rsidR="00361833" w:rsidRPr="00A55022">
              <w:rPr>
                <w:noProof/>
                <w:webHidden/>
                <w:sz w:val="24"/>
              </w:rPr>
              <w:fldChar w:fldCharType="end"/>
            </w:r>
          </w:hyperlink>
        </w:p>
        <w:p w14:paraId="19EE8FC2" w14:textId="76BB54C5" w:rsidR="00361833" w:rsidRPr="00A55022" w:rsidRDefault="00361833">
          <w:pPr>
            <w:pStyle w:val="TOC1"/>
            <w:tabs>
              <w:tab w:val="left" w:pos="480"/>
              <w:tab w:val="right" w:leader="dot" w:pos="10070"/>
            </w:tabs>
            <w:rPr>
              <w:rFonts w:eastAsiaTheme="minorEastAsia" w:cstheme="minorBidi"/>
              <w:noProof/>
              <w:sz w:val="24"/>
            </w:rPr>
          </w:pPr>
          <w:hyperlink w:anchor="_Toc18405793" w:history="1">
            <w:r w:rsidRPr="00A55022">
              <w:rPr>
                <w:rStyle w:val="Hyperlink"/>
                <w:noProof/>
                <w:sz w:val="24"/>
              </w:rPr>
              <w:t>2)</w:t>
            </w:r>
            <w:r w:rsidRPr="00A55022">
              <w:rPr>
                <w:rFonts w:eastAsiaTheme="minorEastAsia" w:cstheme="minorBidi"/>
                <w:noProof/>
                <w:sz w:val="24"/>
              </w:rPr>
              <w:tab/>
            </w:r>
            <w:r w:rsidRPr="00A55022">
              <w:rPr>
                <w:rStyle w:val="Hyperlink"/>
                <w:noProof/>
                <w:sz w:val="24"/>
              </w:rPr>
              <w:t>DESCRIPTION OF PROGRAM:</w:t>
            </w:r>
            <w:r w:rsidRPr="00A55022">
              <w:rPr>
                <w:noProof/>
                <w:webHidden/>
                <w:sz w:val="24"/>
              </w:rPr>
              <w:tab/>
            </w:r>
            <w:r w:rsidRPr="00A55022">
              <w:rPr>
                <w:noProof/>
                <w:webHidden/>
                <w:sz w:val="24"/>
              </w:rPr>
              <w:fldChar w:fldCharType="begin"/>
            </w:r>
            <w:r w:rsidRPr="00A55022">
              <w:rPr>
                <w:noProof/>
                <w:webHidden/>
                <w:sz w:val="24"/>
              </w:rPr>
              <w:instrText xml:space="preserve"> PAGEREF _Toc18405793 \h </w:instrText>
            </w:r>
            <w:r w:rsidRPr="00A55022">
              <w:rPr>
                <w:noProof/>
                <w:webHidden/>
                <w:sz w:val="24"/>
              </w:rPr>
            </w:r>
            <w:r w:rsidRPr="00A55022">
              <w:rPr>
                <w:noProof/>
                <w:webHidden/>
                <w:sz w:val="24"/>
              </w:rPr>
              <w:fldChar w:fldCharType="separate"/>
            </w:r>
            <w:r w:rsidR="00D63133">
              <w:rPr>
                <w:noProof/>
                <w:webHidden/>
                <w:sz w:val="24"/>
              </w:rPr>
              <w:t>5</w:t>
            </w:r>
            <w:r w:rsidRPr="00A55022">
              <w:rPr>
                <w:noProof/>
                <w:webHidden/>
                <w:sz w:val="24"/>
              </w:rPr>
              <w:fldChar w:fldCharType="end"/>
            </w:r>
          </w:hyperlink>
        </w:p>
        <w:p w14:paraId="700DD02D" w14:textId="7917F778" w:rsidR="00361833" w:rsidRPr="00A55022" w:rsidRDefault="00361833">
          <w:pPr>
            <w:pStyle w:val="TOC1"/>
            <w:tabs>
              <w:tab w:val="left" w:pos="480"/>
              <w:tab w:val="right" w:leader="dot" w:pos="10070"/>
            </w:tabs>
            <w:rPr>
              <w:rFonts w:eastAsiaTheme="minorEastAsia" w:cstheme="minorBidi"/>
              <w:noProof/>
              <w:sz w:val="24"/>
            </w:rPr>
          </w:pPr>
          <w:hyperlink w:anchor="_Toc18405794" w:history="1">
            <w:r w:rsidRPr="00A55022">
              <w:rPr>
                <w:rStyle w:val="Hyperlink"/>
                <w:noProof/>
                <w:sz w:val="24"/>
              </w:rPr>
              <w:t>3)</w:t>
            </w:r>
            <w:r w:rsidRPr="00A55022">
              <w:rPr>
                <w:rFonts w:eastAsiaTheme="minorEastAsia" w:cstheme="minorBidi"/>
                <w:noProof/>
                <w:sz w:val="24"/>
              </w:rPr>
              <w:tab/>
            </w:r>
            <w:r w:rsidRPr="00A55022">
              <w:rPr>
                <w:rStyle w:val="Hyperlink"/>
                <w:noProof/>
                <w:sz w:val="24"/>
              </w:rPr>
              <w:t>BACKGROUND OF ANIMAL ASSISTED THERAPY (AAT):</w:t>
            </w:r>
            <w:r w:rsidRPr="00A55022">
              <w:rPr>
                <w:noProof/>
                <w:webHidden/>
                <w:sz w:val="24"/>
              </w:rPr>
              <w:tab/>
            </w:r>
            <w:r w:rsidRPr="00A55022">
              <w:rPr>
                <w:noProof/>
                <w:webHidden/>
                <w:sz w:val="24"/>
              </w:rPr>
              <w:fldChar w:fldCharType="begin"/>
            </w:r>
            <w:r w:rsidRPr="00A55022">
              <w:rPr>
                <w:noProof/>
                <w:webHidden/>
                <w:sz w:val="24"/>
              </w:rPr>
              <w:instrText xml:space="preserve"> PAGEREF _Toc18405794 \h </w:instrText>
            </w:r>
            <w:r w:rsidRPr="00A55022">
              <w:rPr>
                <w:noProof/>
                <w:webHidden/>
                <w:sz w:val="24"/>
              </w:rPr>
            </w:r>
            <w:r w:rsidRPr="00A55022">
              <w:rPr>
                <w:noProof/>
                <w:webHidden/>
                <w:sz w:val="24"/>
              </w:rPr>
              <w:fldChar w:fldCharType="separate"/>
            </w:r>
            <w:r w:rsidR="00D63133">
              <w:rPr>
                <w:noProof/>
                <w:webHidden/>
                <w:sz w:val="24"/>
              </w:rPr>
              <w:t>5</w:t>
            </w:r>
            <w:r w:rsidRPr="00A55022">
              <w:rPr>
                <w:noProof/>
                <w:webHidden/>
                <w:sz w:val="24"/>
              </w:rPr>
              <w:fldChar w:fldCharType="end"/>
            </w:r>
          </w:hyperlink>
        </w:p>
        <w:p w14:paraId="5CF85238" w14:textId="1B4AF3C3" w:rsidR="00361833" w:rsidRPr="00A55022" w:rsidRDefault="00361833">
          <w:pPr>
            <w:pStyle w:val="TOC1"/>
            <w:tabs>
              <w:tab w:val="left" w:pos="480"/>
              <w:tab w:val="right" w:leader="dot" w:pos="10070"/>
            </w:tabs>
            <w:rPr>
              <w:rFonts w:eastAsiaTheme="minorEastAsia" w:cstheme="minorBidi"/>
              <w:noProof/>
              <w:sz w:val="24"/>
            </w:rPr>
          </w:pPr>
          <w:hyperlink w:anchor="_Toc18405795" w:history="1">
            <w:r w:rsidRPr="00A55022">
              <w:rPr>
                <w:rStyle w:val="Hyperlink"/>
                <w:noProof/>
                <w:sz w:val="24"/>
              </w:rPr>
              <w:t>4)</w:t>
            </w:r>
            <w:r w:rsidRPr="00A55022">
              <w:rPr>
                <w:rFonts w:eastAsiaTheme="minorEastAsia" w:cstheme="minorBidi"/>
                <w:noProof/>
                <w:sz w:val="24"/>
              </w:rPr>
              <w:tab/>
            </w:r>
            <w:r w:rsidRPr="00A55022">
              <w:rPr>
                <w:rStyle w:val="Hyperlink"/>
                <w:noProof/>
                <w:sz w:val="24"/>
              </w:rPr>
              <w:t>TIMELINE OF ANIMAL ASSISTED THERAPY:</w:t>
            </w:r>
            <w:r w:rsidRPr="00A55022">
              <w:rPr>
                <w:noProof/>
                <w:webHidden/>
                <w:sz w:val="24"/>
              </w:rPr>
              <w:tab/>
            </w:r>
            <w:r w:rsidRPr="00A55022">
              <w:rPr>
                <w:noProof/>
                <w:webHidden/>
                <w:sz w:val="24"/>
              </w:rPr>
              <w:fldChar w:fldCharType="begin"/>
            </w:r>
            <w:r w:rsidRPr="00A55022">
              <w:rPr>
                <w:noProof/>
                <w:webHidden/>
                <w:sz w:val="24"/>
              </w:rPr>
              <w:instrText xml:space="preserve"> PAGEREF _Toc18405795 \h </w:instrText>
            </w:r>
            <w:r w:rsidRPr="00A55022">
              <w:rPr>
                <w:noProof/>
                <w:webHidden/>
                <w:sz w:val="24"/>
              </w:rPr>
            </w:r>
            <w:r w:rsidRPr="00A55022">
              <w:rPr>
                <w:noProof/>
                <w:webHidden/>
                <w:sz w:val="24"/>
              </w:rPr>
              <w:fldChar w:fldCharType="separate"/>
            </w:r>
            <w:r w:rsidR="00D63133">
              <w:rPr>
                <w:noProof/>
                <w:webHidden/>
                <w:sz w:val="24"/>
              </w:rPr>
              <w:t>6</w:t>
            </w:r>
            <w:r w:rsidRPr="00A55022">
              <w:rPr>
                <w:noProof/>
                <w:webHidden/>
                <w:sz w:val="24"/>
              </w:rPr>
              <w:fldChar w:fldCharType="end"/>
            </w:r>
          </w:hyperlink>
        </w:p>
        <w:p w14:paraId="3D77228F" w14:textId="4225A166" w:rsidR="00361833" w:rsidRPr="00A55022" w:rsidRDefault="00361833">
          <w:pPr>
            <w:pStyle w:val="TOC1"/>
            <w:tabs>
              <w:tab w:val="left" w:pos="480"/>
              <w:tab w:val="right" w:leader="dot" w:pos="10070"/>
            </w:tabs>
            <w:rPr>
              <w:rFonts w:eastAsiaTheme="minorEastAsia" w:cstheme="minorBidi"/>
              <w:noProof/>
              <w:sz w:val="24"/>
            </w:rPr>
          </w:pPr>
          <w:hyperlink w:anchor="_Toc18405796" w:history="1">
            <w:r w:rsidRPr="00A55022">
              <w:rPr>
                <w:rStyle w:val="Hyperlink"/>
                <w:noProof/>
                <w:sz w:val="24"/>
              </w:rPr>
              <w:t>5)</w:t>
            </w:r>
            <w:r w:rsidRPr="00A55022">
              <w:rPr>
                <w:rFonts w:eastAsiaTheme="minorEastAsia" w:cstheme="minorBidi"/>
                <w:noProof/>
                <w:sz w:val="24"/>
              </w:rPr>
              <w:tab/>
            </w:r>
            <w:r w:rsidRPr="00A55022">
              <w:rPr>
                <w:rStyle w:val="Hyperlink"/>
                <w:noProof/>
                <w:sz w:val="24"/>
              </w:rPr>
              <w:t>PETS FOR LIFE BEGINNINGS:</w:t>
            </w:r>
            <w:r w:rsidRPr="00A55022">
              <w:rPr>
                <w:noProof/>
                <w:webHidden/>
                <w:sz w:val="24"/>
              </w:rPr>
              <w:tab/>
            </w:r>
            <w:r w:rsidRPr="00A55022">
              <w:rPr>
                <w:noProof/>
                <w:webHidden/>
                <w:sz w:val="24"/>
              </w:rPr>
              <w:fldChar w:fldCharType="begin"/>
            </w:r>
            <w:r w:rsidRPr="00A55022">
              <w:rPr>
                <w:noProof/>
                <w:webHidden/>
                <w:sz w:val="24"/>
              </w:rPr>
              <w:instrText xml:space="preserve"> PAGEREF _Toc18405796 \h </w:instrText>
            </w:r>
            <w:r w:rsidRPr="00A55022">
              <w:rPr>
                <w:noProof/>
                <w:webHidden/>
                <w:sz w:val="24"/>
              </w:rPr>
            </w:r>
            <w:r w:rsidRPr="00A55022">
              <w:rPr>
                <w:noProof/>
                <w:webHidden/>
                <w:sz w:val="24"/>
              </w:rPr>
              <w:fldChar w:fldCharType="separate"/>
            </w:r>
            <w:r w:rsidR="00D63133">
              <w:rPr>
                <w:noProof/>
                <w:webHidden/>
                <w:sz w:val="24"/>
              </w:rPr>
              <w:t>6</w:t>
            </w:r>
            <w:r w:rsidRPr="00A55022">
              <w:rPr>
                <w:noProof/>
                <w:webHidden/>
                <w:sz w:val="24"/>
              </w:rPr>
              <w:fldChar w:fldCharType="end"/>
            </w:r>
          </w:hyperlink>
        </w:p>
        <w:p w14:paraId="1E75973A" w14:textId="7A1DABDE" w:rsidR="00361833" w:rsidRPr="00A55022" w:rsidRDefault="00361833">
          <w:pPr>
            <w:pStyle w:val="TOC1"/>
            <w:tabs>
              <w:tab w:val="left" w:pos="480"/>
              <w:tab w:val="right" w:leader="dot" w:pos="10070"/>
            </w:tabs>
            <w:rPr>
              <w:rFonts w:eastAsiaTheme="minorEastAsia" w:cstheme="minorBidi"/>
              <w:noProof/>
              <w:sz w:val="24"/>
            </w:rPr>
          </w:pPr>
          <w:hyperlink w:anchor="_Toc18405797" w:history="1">
            <w:r w:rsidRPr="00A55022">
              <w:rPr>
                <w:rStyle w:val="Hyperlink"/>
                <w:noProof/>
                <w:sz w:val="24"/>
              </w:rPr>
              <w:t>6)</w:t>
            </w:r>
            <w:r w:rsidRPr="00A55022">
              <w:rPr>
                <w:rFonts w:eastAsiaTheme="minorEastAsia" w:cstheme="minorBidi"/>
                <w:noProof/>
                <w:sz w:val="24"/>
              </w:rPr>
              <w:tab/>
            </w:r>
            <w:r w:rsidRPr="00A55022">
              <w:rPr>
                <w:rStyle w:val="Hyperlink"/>
                <w:noProof/>
                <w:sz w:val="24"/>
              </w:rPr>
              <w:t>VOLUNTEER CERTIFICATION:</w:t>
            </w:r>
            <w:r w:rsidRPr="00A55022">
              <w:rPr>
                <w:noProof/>
                <w:webHidden/>
                <w:sz w:val="24"/>
              </w:rPr>
              <w:tab/>
            </w:r>
            <w:r w:rsidRPr="00A55022">
              <w:rPr>
                <w:noProof/>
                <w:webHidden/>
                <w:sz w:val="24"/>
              </w:rPr>
              <w:fldChar w:fldCharType="begin"/>
            </w:r>
            <w:r w:rsidRPr="00A55022">
              <w:rPr>
                <w:noProof/>
                <w:webHidden/>
                <w:sz w:val="24"/>
              </w:rPr>
              <w:instrText xml:space="preserve"> PAGEREF _Toc18405797 \h </w:instrText>
            </w:r>
            <w:r w:rsidRPr="00A55022">
              <w:rPr>
                <w:noProof/>
                <w:webHidden/>
                <w:sz w:val="24"/>
              </w:rPr>
            </w:r>
            <w:r w:rsidRPr="00A55022">
              <w:rPr>
                <w:noProof/>
                <w:webHidden/>
                <w:sz w:val="24"/>
              </w:rPr>
              <w:fldChar w:fldCharType="separate"/>
            </w:r>
            <w:r w:rsidR="00D63133">
              <w:rPr>
                <w:noProof/>
                <w:webHidden/>
                <w:sz w:val="24"/>
              </w:rPr>
              <w:t>7</w:t>
            </w:r>
            <w:r w:rsidRPr="00A55022">
              <w:rPr>
                <w:noProof/>
                <w:webHidden/>
                <w:sz w:val="24"/>
              </w:rPr>
              <w:fldChar w:fldCharType="end"/>
            </w:r>
          </w:hyperlink>
        </w:p>
        <w:p w14:paraId="2037464B" w14:textId="33263BFB" w:rsidR="00361833" w:rsidRPr="00A55022" w:rsidRDefault="00361833">
          <w:pPr>
            <w:pStyle w:val="TOC2"/>
            <w:tabs>
              <w:tab w:val="left" w:pos="880"/>
              <w:tab w:val="right" w:leader="dot" w:pos="10070"/>
            </w:tabs>
            <w:rPr>
              <w:rFonts w:eastAsiaTheme="minorEastAsia" w:cstheme="minorBidi"/>
              <w:noProof/>
              <w:sz w:val="24"/>
            </w:rPr>
          </w:pPr>
          <w:hyperlink w:anchor="_Toc18405798" w:history="1">
            <w:r w:rsidRPr="00A55022">
              <w:rPr>
                <w:rStyle w:val="Hyperlink"/>
                <w:noProof/>
                <w:sz w:val="24"/>
              </w:rPr>
              <w:t>A.</w:t>
            </w:r>
            <w:r w:rsidRPr="00A55022">
              <w:rPr>
                <w:rFonts w:eastAsiaTheme="minorEastAsia" w:cstheme="minorBidi"/>
                <w:noProof/>
                <w:sz w:val="24"/>
              </w:rPr>
              <w:tab/>
            </w:r>
            <w:r w:rsidRPr="00A55022">
              <w:rPr>
                <w:rStyle w:val="Hyperlink"/>
                <w:noProof/>
                <w:sz w:val="24"/>
              </w:rPr>
              <w:t>PROCESS</w:t>
            </w:r>
            <w:r w:rsidRPr="00A55022">
              <w:rPr>
                <w:noProof/>
                <w:webHidden/>
                <w:sz w:val="24"/>
              </w:rPr>
              <w:tab/>
            </w:r>
            <w:r w:rsidRPr="00A55022">
              <w:rPr>
                <w:noProof/>
                <w:webHidden/>
                <w:sz w:val="24"/>
              </w:rPr>
              <w:fldChar w:fldCharType="begin"/>
            </w:r>
            <w:r w:rsidRPr="00A55022">
              <w:rPr>
                <w:noProof/>
                <w:webHidden/>
                <w:sz w:val="24"/>
              </w:rPr>
              <w:instrText xml:space="preserve"> PAGEREF _Toc18405798 \h </w:instrText>
            </w:r>
            <w:r w:rsidRPr="00A55022">
              <w:rPr>
                <w:noProof/>
                <w:webHidden/>
                <w:sz w:val="24"/>
              </w:rPr>
            </w:r>
            <w:r w:rsidRPr="00A55022">
              <w:rPr>
                <w:noProof/>
                <w:webHidden/>
                <w:sz w:val="24"/>
              </w:rPr>
              <w:fldChar w:fldCharType="separate"/>
            </w:r>
            <w:r w:rsidR="00D63133">
              <w:rPr>
                <w:noProof/>
                <w:webHidden/>
                <w:sz w:val="24"/>
              </w:rPr>
              <w:t>7</w:t>
            </w:r>
            <w:r w:rsidRPr="00A55022">
              <w:rPr>
                <w:noProof/>
                <w:webHidden/>
                <w:sz w:val="24"/>
              </w:rPr>
              <w:fldChar w:fldCharType="end"/>
            </w:r>
          </w:hyperlink>
        </w:p>
        <w:p w14:paraId="039063E5" w14:textId="5F0283FC" w:rsidR="00361833" w:rsidRPr="00A55022" w:rsidRDefault="00361833">
          <w:pPr>
            <w:pStyle w:val="TOC2"/>
            <w:tabs>
              <w:tab w:val="left" w:pos="880"/>
              <w:tab w:val="right" w:leader="dot" w:pos="10070"/>
            </w:tabs>
            <w:rPr>
              <w:rFonts w:eastAsiaTheme="minorEastAsia" w:cstheme="minorBidi"/>
              <w:noProof/>
              <w:sz w:val="24"/>
            </w:rPr>
          </w:pPr>
          <w:hyperlink w:anchor="_Toc18405799" w:history="1">
            <w:r w:rsidRPr="00A55022">
              <w:rPr>
                <w:rStyle w:val="Hyperlink"/>
                <w:noProof/>
                <w:sz w:val="24"/>
              </w:rPr>
              <w:t>B.</w:t>
            </w:r>
            <w:r w:rsidRPr="00A55022">
              <w:rPr>
                <w:rFonts w:eastAsiaTheme="minorEastAsia" w:cstheme="minorBidi"/>
                <w:noProof/>
                <w:sz w:val="24"/>
              </w:rPr>
              <w:tab/>
            </w:r>
            <w:r w:rsidRPr="00A55022">
              <w:rPr>
                <w:rStyle w:val="Hyperlink"/>
                <w:noProof/>
                <w:sz w:val="24"/>
              </w:rPr>
              <w:t>PEOPLE VOLUNTEER CRITERIA:</w:t>
            </w:r>
            <w:r w:rsidRPr="00A55022">
              <w:rPr>
                <w:noProof/>
                <w:webHidden/>
                <w:sz w:val="24"/>
              </w:rPr>
              <w:tab/>
            </w:r>
            <w:r w:rsidRPr="00A55022">
              <w:rPr>
                <w:noProof/>
                <w:webHidden/>
                <w:sz w:val="24"/>
              </w:rPr>
              <w:fldChar w:fldCharType="begin"/>
            </w:r>
            <w:r w:rsidRPr="00A55022">
              <w:rPr>
                <w:noProof/>
                <w:webHidden/>
                <w:sz w:val="24"/>
              </w:rPr>
              <w:instrText xml:space="preserve"> PAGEREF _Toc18405799 \h </w:instrText>
            </w:r>
            <w:r w:rsidRPr="00A55022">
              <w:rPr>
                <w:noProof/>
                <w:webHidden/>
                <w:sz w:val="24"/>
              </w:rPr>
            </w:r>
            <w:r w:rsidRPr="00A55022">
              <w:rPr>
                <w:noProof/>
                <w:webHidden/>
                <w:sz w:val="24"/>
              </w:rPr>
              <w:fldChar w:fldCharType="separate"/>
            </w:r>
            <w:r w:rsidR="00D63133">
              <w:rPr>
                <w:noProof/>
                <w:webHidden/>
                <w:sz w:val="24"/>
              </w:rPr>
              <w:t>7</w:t>
            </w:r>
            <w:r w:rsidRPr="00A55022">
              <w:rPr>
                <w:noProof/>
                <w:webHidden/>
                <w:sz w:val="24"/>
              </w:rPr>
              <w:fldChar w:fldCharType="end"/>
            </w:r>
          </w:hyperlink>
        </w:p>
        <w:p w14:paraId="555507F4" w14:textId="30966A79" w:rsidR="00361833" w:rsidRPr="00A55022" w:rsidRDefault="00361833">
          <w:pPr>
            <w:pStyle w:val="TOC2"/>
            <w:tabs>
              <w:tab w:val="left" w:pos="880"/>
              <w:tab w:val="right" w:leader="dot" w:pos="10070"/>
            </w:tabs>
            <w:rPr>
              <w:rFonts w:eastAsiaTheme="minorEastAsia" w:cstheme="minorBidi"/>
              <w:noProof/>
              <w:sz w:val="24"/>
            </w:rPr>
          </w:pPr>
          <w:hyperlink w:anchor="_Toc18405800" w:history="1">
            <w:r w:rsidRPr="00A55022">
              <w:rPr>
                <w:rStyle w:val="Hyperlink"/>
                <w:noProof/>
                <w:sz w:val="24"/>
              </w:rPr>
              <w:t>C.</w:t>
            </w:r>
            <w:r w:rsidRPr="00A55022">
              <w:rPr>
                <w:rFonts w:eastAsiaTheme="minorEastAsia" w:cstheme="minorBidi"/>
                <w:noProof/>
                <w:sz w:val="24"/>
              </w:rPr>
              <w:tab/>
            </w:r>
            <w:r w:rsidRPr="00A55022">
              <w:rPr>
                <w:rStyle w:val="Hyperlink"/>
                <w:noProof/>
                <w:sz w:val="24"/>
              </w:rPr>
              <w:t>PET VOLUNTEER CRITERIA:</w:t>
            </w:r>
            <w:r w:rsidRPr="00A55022">
              <w:rPr>
                <w:noProof/>
                <w:webHidden/>
                <w:sz w:val="24"/>
              </w:rPr>
              <w:tab/>
            </w:r>
            <w:r w:rsidRPr="00A55022">
              <w:rPr>
                <w:noProof/>
                <w:webHidden/>
                <w:sz w:val="24"/>
              </w:rPr>
              <w:fldChar w:fldCharType="begin"/>
            </w:r>
            <w:r w:rsidRPr="00A55022">
              <w:rPr>
                <w:noProof/>
                <w:webHidden/>
                <w:sz w:val="24"/>
              </w:rPr>
              <w:instrText xml:space="preserve"> PAGEREF _Toc18405800 \h </w:instrText>
            </w:r>
            <w:r w:rsidRPr="00A55022">
              <w:rPr>
                <w:noProof/>
                <w:webHidden/>
                <w:sz w:val="24"/>
              </w:rPr>
            </w:r>
            <w:r w:rsidRPr="00A55022">
              <w:rPr>
                <w:noProof/>
                <w:webHidden/>
                <w:sz w:val="24"/>
              </w:rPr>
              <w:fldChar w:fldCharType="separate"/>
            </w:r>
            <w:r w:rsidR="00D63133">
              <w:rPr>
                <w:noProof/>
                <w:webHidden/>
                <w:sz w:val="24"/>
              </w:rPr>
              <w:t>8</w:t>
            </w:r>
            <w:r w:rsidRPr="00A55022">
              <w:rPr>
                <w:noProof/>
                <w:webHidden/>
                <w:sz w:val="24"/>
              </w:rPr>
              <w:fldChar w:fldCharType="end"/>
            </w:r>
          </w:hyperlink>
        </w:p>
        <w:p w14:paraId="3A1F0B96" w14:textId="572C4B3A" w:rsidR="00361833" w:rsidRPr="00A55022" w:rsidRDefault="00361833">
          <w:pPr>
            <w:pStyle w:val="TOC2"/>
            <w:tabs>
              <w:tab w:val="left" w:pos="880"/>
              <w:tab w:val="right" w:leader="dot" w:pos="10070"/>
            </w:tabs>
            <w:rPr>
              <w:rFonts w:eastAsiaTheme="minorEastAsia" w:cstheme="minorBidi"/>
              <w:noProof/>
              <w:sz w:val="24"/>
            </w:rPr>
          </w:pPr>
          <w:hyperlink w:anchor="_Toc18405801" w:history="1">
            <w:r w:rsidRPr="00A55022">
              <w:rPr>
                <w:rStyle w:val="Hyperlink"/>
                <w:noProof/>
                <w:sz w:val="24"/>
              </w:rPr>
              <w:t>D.</w:t>
            </w:r>
            <w:r w:rsidRPr="00A55022">
              <w:rPr>
                <w:rFonts w:eastAsiaTheme="minorEastAsia" w:cstheme="minorBidi"/>
                <w:noProof/>
                <w:sz w:val="24"/>
              </w:rPr>
              <w:tab/>
            </w:r>
            <w:r w:rsidRPr="00A55022">
              <w:rPr>
                <w:rStyle w:val="Hyperlink"/>
                <w:noProof/>
                <w:sz w:val="24"/>
              </w:rPr>
              <w:t>DOG BEHAVIOR:</w:t>
            </w:r>
            <w:r w:rsidRPr="00A55022">
              <w:rPr>
                <w:noProof/>
                <w:webHidden/>
                <w:sz w:val="24"/>
              </w:rPr>
              <w:tab/>
            </w:r>
            <w:r w:rsidRPr="00A55022">
              <w:rPr>
                <w:noProof/>
                <w:webHidden/>
                <w:sz w:val="24"/>
              </w:rPr>
              <w:fldChar w:fldCharType="begin"/>
            </w:r>
            <w:r w:rsidRPr="00A55022">
              <w:rPr>
                <w:noProof/>
                <w:webHidden/>
                <w:sz w:val="24"/>
              </w:rPr>
              <w:instrText xml:space="preserve"> PAGEREF _Toc18405801 \h </w:instrText>
            </w:r>
            <w:r w:rsidRPr="00A55022">
              <w:rPr>
                <w:noProof/>
                <w:webHidden/>
                <w:sz w:val="24"/>
              </w:rPr>
            </w:r>
            <w:r w:rsidRPr="00A55022">
              <w:rPr>
                <w:noProof/>
                <w:webHidden/>
                <w:sz w:val="24"/>
              </w:rPr>
              <w:fldChar w:fldCharType="separate"/>
            </w:r>
            <w:r w:rsidR="00D63133">
              <w:rPr>
                <w:noProof/>
                <w:webHidden/>
                <w:sz w:val="24"/>
              </w:rPr>
              <w:t>8</w:t>
            </w:r>
            <w:r w:rsidRPr="00A55022">
              <w:rPr>
                <w:noProof/>
                <w:webHidden/>
                <w:sz w:val="24"/>
              </w:rPr>
              <w:fldChar w:fldCharType="end"/>
            </w:r>
          </w:hyperlink>
        </w:p>
        <w:p w14:paraId="540C3B34" w14:textId="42A9D305" w:rsidR="00361833" w:rsidRPr="00A55022" w:rsidRDefault="00361833">
          <w:pPr>
            <w:pStyle w:val="TOC2"/>
            <w:tabs>
              <w:tab w:val="left" w:pos="880"/>
              <w:tab w:val="right" w:leader="dot" w:pos="10070"/>
            </w:tabs>
            <w:rPr>
              <w:rFonts w:eastAsiaTheme="minorEastAsia" w:cstheme="minorBidi"/>
              <w:noProof/>
              <w:sz w:val="24"/>
            </w:rPr>
          </w:pPr>
          <w:hyperlink w:anchor="_Toc18405802" w:history="1">
            <w:r w:rsidRPr="00A55022">
              <w:rPr>
                <w:rStyle w:val="Hyperlink"/>
                <w:noProof/>
                <w:sz w:val="24"/>
              </w:rPr>
              <w:t>E.</w:t>
            </w:r>
            <w:r w:rsidRPr="00A55022">
              <w:rPr>
                <w:rFonts w:eastAsiaTheme="minorEastAsia" w:cstheme="minorBidi"/>
                <w:noProof/>
                <w:sz w:val="24"/>
              </w:rPr>
              <w:tab/>
            </w:r>
            <w:r w:rsidRPr="00A55022">
              <w:rPr>
                <w:rStyle w:val="Hyperlink"/>
                <w:noProof/>
                <w:sz w:val="24"/>
              </w:rPr>
              <w:t>CAT BEHAVIOR:</w:t>
            </w:r>
            <w:r w:rsidRPr="00A55022">
              <w:rPr>
                <w:noProof/>
                <w:webHidden/>
                <w:sz w:val="24"/>
              </w:rPr>
              <w:tab/>
            </w:r>
            <w:r w:rsidRPr="00A55022">
              <w:rPr>
                <w:noProof/>
                <w:webHidden/>
                <w:sz w:val="24"/>
              </w:rPr>
              <w:fldChar w:fldCharType="begin"/>
            </w:r>
            <w:r w:rsidRPr="00A55022">
              <w:rPr>
                <w:noProof/>
                <w:webHidden/>
                <w:sz w:val="24"/>
              </w:rPr>
              <w:instrText xml:space="preserve"> PAGEREF _Toc18405802 \h </w:instrText>
            </w:r>
            <w:r w:rsidRPr="00A55022">
              <w:rPr>
                <w:noProof/>
                <w:webHidden/>
                <w:sz w:val="24"/>
              </w:rPr>
            </w:r>
            <w:r w:rsidRPr="00A55022">
              <w:rPr>
                <w:noProof/>
                <w:webHidden/>
                <w:sz w:val="24"/>
              </w:rPr>
              <w:fldChar w:fldCharType="separate"/>
            </w:r>
            <w:r w:rsidR="00D63133">
              <w:rPr>
                <w:noProof/>
                <w:webHidden/>
                <w:sz w:val="24"/>
              </w:rPr>
              <w:t>9</w:t>
            </w:r>
            <w:r w:rsidRPr="00A55022">
              <w:rPr>
                <w:noProof/>
                <w:webHidden/>
                <w:sz w:val="24"/>
              </w:rPr>
              <w:fldChar w:fldCharType="end"/>
            </w:r>
          </w:hyperlink>
        </w:p>
        <w:p w14:paraId="74481F31" w14:textId="16385DBF" w:rsidR="00361833" w:rsidRPr="00A55022" w:rsidRDefault="00361833">
          <w:pPr>
            <w:pStyle w:val="TOC1"/>
            <w:tabs>
              <w:tab w:val="left" w:pos="480"/>
              <w:tab w:val="right" w:leader="dot" w:pos="10070"/>
            </w:tabs>
            <w:rPr>
              <w:rFonts w:eastAsiaTheme="minorEastAsia" w:cstheme="minorBidi"/>
              <w:noProof/>
              <w:sz w:val="24"/>
            </w:rPr>
          </w:pPr>
          <w:hyperlink w:anchor="_Toc18405803" w:history="1">
            <w:r w:rsidRPr="00A55022">
              <w:rPr>
                <w:rStyle w:val="Hyperlink"/>
                <w:noProof/>
                <w:sz w:val="24"/>
              </w:rPr>
              <w:t>7)</w:t>
            </w:r>
            <w:r w:rsidRPr="00A55022">
              <w:rPr>
                <w:rFonts w:eastAsiaTheme="minorEastAsia" w:cstheme="minorBidi"/>
                <w:noProof/>
                <w:sz w:val="24"/>
              </w:rPr>
              <w:tab/>
            </w:r>
            <w:r w:rsidRPr="00A55022">
              <w:rPr>
                <w:rStyle w:val="Hyperlink"/>
                <w:noProof/>
                <w:sz w:val="24"/>
              </w:rPr>
              <w:t>FACILITIES POLICIES AND PROCEDURES:</w:t>
            </w:r>
            <w:r w:rsidRPr="00A55022">
              <w:rPr>
                <w:noProof/>
                <w:webHidden/>
                <w:sz w:val="24"/>
              </w:rPr>
              <w:tab/>
            </w:r>
            <w:r w:rsidRPr="00A55022">
              <w:rPr>
                <w:noProof/>
                <w:webHidden/>
                <w:sz w:val="24"/>
              </w:rPr>
              <w:fldChar w:fldCharType="begin"/>
            </w:r>
            <w:r w:rsidRPr="00A55022">
              <w:rPr>
                <w:noProof/>
                <w:webHidden/>
                <w:sz w:val="24"/>
              </w:rPr>
              <w:instrText xml:space="preserve"> PAGEREF _Toc18405803 \h </w:instrText>
            </w:r>
            <w:r w:rsidRPr="00A55022">
              <w:rPr>
                <w:noProof/>
                <w:webHidden/>
                <w:sz w:val="24"/>
              </w:rPr>
            </w:r>
            <w:r w:rsidRPr="00A55022">
              <w:rPr>
                <w:noProof/>
                <w:webHidden/>
                <w:sz w:val="24"/>
              </w:rPr>
              <w:fldChar w:fldCharType="separate"/>
            </w:r>
            <w:r w:rsidR="00D63133">
              <w:rPr>
                <w:noProof/>
                <w:webHidden/>
                <w:sz w:val="24"/>
              </w:rPr>
              <w:t>9</w:t>
            </w:r>
            <w:r w:rsidRPr="00A55022">
              <w:rPr>
                <w:noProof/>
                <w:webHidden/>
                <w:sz w:val="24"/>
              </w:rPr>
              <w:fldChar w:fldCharType="end"/>
            </w:r>
          </w:hyperlink>
        </w:p>
        <w:p w14:paraId="0DE18AD2" w14:textId="0BF38E39" w:rsidR="00361833" w:rsidRPr="00A55022" w:rsidRDefault="00361833">
          <w:pPr>
            <w:pStyle w:val="TOC1"/>
            <w:tabs>
              <w:tab w:val="left" w:pos="480"/>
              <w:tab w:val="right" w:leader="dot" w:pos="10070"/>
            </w:tabs>
            <w:rPr>
              <w:rFonts w:eastAsiaTheme="minorEastAsia" w:cstheme="minorBidi"/>
              <w:noProof/>
              <w:sz w:val="24"/>
            </w:rPr>
          </w:pPr>
          <w:hyperlink w:anchor="_Toc18405804" w:history="1">
            <w:r w:rsidRPr="00A55022">
              <w:rPr>
                <w:rStyle w:val="Hyperlink"/>
                <w:noProof/>
                <w:sz w:val="24"/>
              </w:rPr>
              <w:t>8)</w:t>
            </w:r>
            <w:r w:rsidRPr="00A55022">
              <w:rPr>
                <w:rFonts w:eastAsiaTheme="minorEastAsia" w:cstheme="minorBidi"/>
                <w:noProof/>
                <w:sz w:val="24"/>
              </w:rPr>
              <w:tab/>
            </w:r>
            <w:r w:rsidRPr="00A55022">
              <w:rPr>
                <w:rStyle w:val="Hyperlink"/>
                <w:noProof/>
                <w:sz w:val="24"/>
              </w:rPr>
              <w:t>DRESS CODE</w:t>
            </w:r>
            <w:r w:rsidRPr="00A55022">
              <w:rPr>
                <w:noProof/>
                <w:webHidden/>
                <w:sz w:val="24"/>
              </w:rPr>
              <w:tab/>
            </w:r>
            <w:r w:rsidRPr="00A55022">
              <w:rPr>
                <w:noProof/>
                <w:webHidden/>
                <w:sz w:val="24"/>
              </w:rPr>
              <w:fldChar w:fldCharType="begin"/>
            </w:r>
            <w:r w:rsidRPr="00A55022">
              <w:rPr>
                <w:noProof/>
                <w:webHidden/>
                <w:sz w:val="24"/>
              </w:rPr>
              <w:instrText xml:space="preserve"> PAGEREF _Toc18405804 \h </w:instrText>
            </w:r>
            <w:r w:rsidRPr="00A55022">
              <w:rPr>
                <w:noProof/>
                <w:webHidden/>
                <w:sz w:val="24"/>
              </w:rPr>
            </w:r>
            <w:r w:rsidRPr="00A55022">
              <w:rPr>
                <w:noProof/>
                <w:webHidden/>
                <w:sz w:val="24"/>
              </w:rPr>
              <w:fldChar w:fldCharType="separate"/>
            </w:r>
            <w:r w:rsidR="00D63133">
              <w:rPr>
                <w:noProof/>
                <w:webHidden/>
                <w:sz w:val="24"/>
              </w:rPr>
              <w:t>10</w:t>
            </w:r>
            <w:r w:rsidRPr="00A55022">
              <w:rPr>
                <w:noProof/>
                <w:webHidden/>
                <w:sz w:val="24"/>
              </w:rPr>
              <w:fldChar w:fldCharType="end"/>
            </w:r>
          </w:hyperlink>
        </w:p>
        <w:p w14:paraId="2097630C" w14:textId="3B2176FE" w:rsidR="00361833" w:rsidRPr="00A55022" w:rsidRDefault="00361833">
          <w:pPr>
            <w:pStyle w:val="TOC1"/>
            <w:tabs>
              <w:tab w:val="left" w:pos="480"/>
              <w:tab w:val="right" w:leader="dot" w:pos="10070"/>
            </w:tabs>
            <w:rPr>
              <w:rFonts w:eastAsiaTheme="minorEastAsia" w:cstheme="minorBidi"/>
              <w:noProof/>
              <w:sz w:val="24"/>
            </w:rPr>
          </w:pPr>
          <w:hyperlink w:anchor="_Toc18405805" w:history="1">
            <w:r w:rsidRPr="00A55022">
              <w:rPr>
                <w:rStyle w:val="Hyperlink"/>
                <w:noProof/>
                <w:sz w:val="24"/>
              </w:rPr>
              <w:t>9)</w:t>
            </w:r>
            <w:r w:rsidRPr="00A55022">
              <w:rPr>
                <w:rFonts w:eastAsiaTheme="minorEastAsia" w:cstheme="minorBidi"/>
                <w:noProof/>
                <w:sz w:val="24"/>
              </w:rPr>
              <w:tab/>
            </w:r>
            <w:r w:rsidRPr="00A55022">
              <w:rPr>
                <w:rStyle w:val="Hyperlink"/>
                <w:noProof/>
                <w:sz w:val="24"/>
              </w:rPr>
              <w:t>VOLUNTEER RESPONSIBILITIES:</w:t>
            </w:r>
            <w:r w:rsidRPr="00A55022">
              <w:rPr>
                <w:noProof/>
                <w:webHidden/>
                <w:sz w:val="24"/>
              </w:rPr>
              <w:tab/>
            </w:r>
            <w:r w:rsidRPr="00A55022">
              <w:rPr>
                <w:noProof/>
                <w:webHidden/>
                <w:sz w:val="24"/>
              </w:rPr>
              <w:fldChar w:fldCharType="begin"/>
            </w:r>
            <w:r w:rsidRPr="00A55022">
              <w:rPr>
                <w:noProof/>
                <w:webHidden/>
                <w:sz w:val="24"/>
              </w:rPr>
              <w:instrText xml:space="preserve"> PAGEREF _Toc18405805 \h </w:instrText>
            </w:r>
            <w:r w:rsidRPr="00A55022">
              <w:rPr>
                <w:noProof/>
                <w:webHidden/>
                <w:sz w:val="24"/>
              </w:rPr>
            </w:r>
            <w:r w:rsidRPr="00A55022">
              <w:rPr>
                <w:noProof/>
                <w:webHidden/>
                <w:sz w:val="24"/>
              </w:rPr>
              <w:fldChar w:fldCharType="separate"/>
            </w:r>
            <w:r w:rsidR="00D63133">
              <w:rPr>
                <w:noProof/>
                <w:webHidden/>
                <w:sz w:val="24"/>
              </w:rPr>
              <w:t>10</w:t>
            </w:r>
            <w:r w:rsidRPr="00A55022">
              <w:rPr>
                <w:noProof/>
                <w:webHidden/>
                <w:sz w:val="24"/>
              </w:rPr>
              <w:fldChar w:fldCharType="end"/>
            </w:r>
          </w:hyperlink>
        </w:p>
        <w:p w14:paraId="6ABF8525" w14:textId="339C35A5" w:rsidR="00361833" w:rsidRPr="00A55022" w:rsidRDefault="00361833">
          <w:pPr>
            <w:pStyle w:val="TOC1"/>
            <w:tabs>
              <w:tab w:val="left" w:pos="660"/>
              <w:tab w:val="right" w:leader="dot" w:pos="10070"/>
            </w:tabs>
            <w:rPr>
              <w:rFonts w:eastAsiaTheme="minorEastAsia" w:cstheme="minorBidi"/>
              <w:noProof/>
              <w:sz w:val="24"/>
            </w:rPr>
          </w:pPr>
          <w:hyperlink w:anchor="_Toc18405806" w:history="1">
            <w:r w:rsidRPr="00A55022">
              <w:rPr>
                <w:rStyle w:val="Hyperlink"/>
                <w:noProof/>
                <w:sz w:val="24"/>
              </w:rPr>
              <w:t>10)</w:t>
            </w:r>
            <w:r w:rsidRPr="00A55022">
              <w:rPr>
                <w:rFonts w:eastAsiaTheme="minorEastAsia" w:cstheme="minorBidi"/>
                <w:noProof/>
                <w:sz w:val="24"/>
              </w:rPr>
              <w:tab/>
            </w:r>
            <w:r w:rsidRPr="00A55022">
              <w:rPr>
                <w:rStyle w:val="Hyperlink"/>
                <w:noProof/>
                <w:sz w:val="24"/>
              </w:rPr>
              <w:t>VOLUNTEER PET RESPONSIBILITY’S:</w:t>
            </w:r>
            <w:r w:rsidRPr="00A55022">
              <w:rPr>
                <w:noProof/>
                <w:webHidden/>
                <w:sz w:val="24"/>
              </w:rPr>
              <w:tab/>
            </w:r>
            <w:r w:rsidRPr="00A55022">
              <w:rPr>
                <w:noProof/>
                <w:webHidden/>
                <w:sz w:val="24"/>
              </w:rPr>
              <w:fldChar w:fldCharType="begin"/>
            </w:r>
            <w:r w:rsidRPr="00A55022">
              <w:rPr>
                <w:noProof/>
                <w:webHidden/>
                <w:sz w:val="24"/>
              </w:rPr>
              <w:instrText xml:space="preserve"> PAGEREF _Toc18405806 \h </w:instrText>
            </w:r>
            <w:r w:rsidRPr="00A55022">
              <w:rPr>
                <w:noProof/>
                <w:webHidden/>
                <w:sz w:val="24"/>
              </w:rPr>
            </w:r>
            <w:r w:rsidRPr="00A55022">
              <w:rPr>
                <w:noProof/>
                <w:webHidden/>
                <w:sz w:val="24"/>
              </w:rPr>
              <w:fldChar w:fldCharType="separate"/>
            </w:r>
            <w:r w:rsidR="00D63133">
              <w:rPr>
                <w:noProof/>
                <w:webHidden/>
                <w:sz w:val="24"/>
              </w:rPr>
              <w:t>11</w:t>
            </w:r>
            <w:r w:rsidRPr="00A55022">
              <w:rPr>
                <w:noProof/>
                <w:webHidden/>
                <w:sz w:val="24"/>
              </w:rPr>
              <w:fldChar w:fldCharType="end"/>
            </w:r>
          </w:hyperlink>
        </w:p>
        <w:p w14:paraId="5063C8B6" w14:textId="6C16F49B" w:rsidR="00361833" w:rsidRPr="00A55022" w:rsidRDefault="00361833">
          <w:pPr>
            <w:pStyle w:val="TOC1"/>
            <w:tabs>
              <w:tab w:val="left" w:pos="660"/>
              <w:tab w:val="right" w:leader="dot" w:pos="10070"/>
            </w:tabs>
            <w:rPr>
              <w:rFonts w:eastAsiaTheme="minorEastAsia" w:cstheme="minorBidi"/>
              <w:noProof/>
              <w:sz w:val="24"/>
            </w:rPr>
          </w:pPr>
          <w:hyperlink w:anchor="_Toc18405807" w:history="1">
            <w:r w:rsidRPr="00A55022">
              <w:rPr>
                <w:rStyle w:val="Hyperlink"/>
                <w:noProof/>
                <w:sz w:val="24"/>
              </w:rPr>
              <w:t>11)</w:t>
            </w:r>
            <w:r w:rsidRPr="00A55022">
              <w:rPr>
                <w:rFonts w:eastAsiaTheme="minorEastAsia" w:cstheme="minorBidi"/>
                <w:noProof/>
                <w:sz w:val="24"/>
              </w:rPr>
              <w:tab/>
            </w:r>
            <w:r w:rsidRPr="00A55022">
              <w:rPr>
                <w:rStyle w:val="Hyperlink"/>
                <w:noProof/>
                <w:sz w:val="24"/>
              </w:rPr>
              <w:t>HEALTH AND SAFETY</w:t>
            </w:r>
            <w:r w:rsidRPr="00A55022">
              <w:rPr>
                <w:noProof/>
                <w:webHidden/>
                <w:sz w:val="24"/>
              </w:rPr>
              <w:tab/>
            </w:r>
            <w:r w:rsidRPr="00A55022">
              <w:rPr>
                <w:noProof/>
                <w:webHidden/>
                <w:sz w:val="24"/>
              </w:rPr>
              <w:fldChar w:fldCharType="begin"/>
            </w:r>
            <w:r w:rsidRPr="00A55022">
              <w:rPr>
                <w:noProof/>
                <w:webHidden/>
                <w:sz w:val="24"/>
              </w:rPr>
              <w:instrText xml:space="preserve"> PAGEREF _Toc18405807 \h </w:instrText>
            </w:r>
            <w:r w:rsidRPr="00A55022">
              <w:rPr>
                <w:noProof/>
                <w:webHidden/>
                <w:sz w:val="24"/>
              </w:rPr>
            </w:r>
            <w:r w:rsidRPr="00A55022">
              <w:rPr>
                <w:noProof/>
                <w:webHidden/>
                <w:sz w:val="24"/>
              </w:rPr>
              <w:fldChar w:fldCharType="separate"/>
            </w:r>
            <w:r w:rsidR="00D63133">
              <w:rPr>
                <w:noProof/>
                <w:webHidden/>
                <w:sz w:val="24"/>
              </w:rPr>
              <w:t>12</w:t>
            </w:r>
            <w:r w:rsidRPr="00A55022">
              <w:rPr>
                <w:noProof/>
                <w:webHidden/>
                <w:sz w:val="24"/>
              </w:rPr>
              <w:fldChar w:fldCharType="end"/>
            </w:r>
          </w:hyperlink>
        </w:p>
        <w:p w14:paraId="1F17DA04" w14:textId="32D2E790" w:rsidR="00361833" w:rsidRPr="00A55022" w:rsidRDefault="00361833">
          <w:pPr>
            <w:pStyle w:val="TOC1"/>
            <w:tabs>
              <w:tab w:val="left" w:pos="660"/>
              <w:tab w:val="right" w:leader="dot" w:pos="10070"/>
            </w:tabs>
            <w:rPr>
              <w:rFonts w:eastAsiaTheme="minorEastAsia" w:cstheme="minorBidi"/>
              <w:noProof/>
              <w:sz w:val="24"/>
            </w:rPr>
          </w:pPr>
          <w:hyperlink w:anchor="_Toc18405808" w:history="1">
            <w:r w:rsidRPr="00A55022">
              <w:rPr>
                <w:rStyle w:val="Hyperlink"/>
                <w:noProof/>
                <w:sz w:val="24"/>
              </w:rPr>
              <w:t>12)</w:t>
            </w:r>
            <w:r w:rsidRPr="00A55022">
              <w:rPr>
                <w:rFonts w:eastAsiaTheme="minorEastAsia" w:cstheme="minorBidi"/>
                <w:noProof/>
                <w:sz w:val="24"/>
              </w:rPr>
              <w:tab/>
            </w:r>
            <w:r w:rsidRPr="00A55022">
              <w:rPr>
                <w:rStyle w:val="Hyperlink"/>
                <w:noProof/>
                <w:sz w:val="24"/>
              </w:rPr>
              <w:t>INTERACTION</w:t>
            </w:r>
            <w:r w:rsidRPr="00A55022">
              <w:rPr>
                <w:noProof/>
                <w:webHidden/>
                <w:sz w:val="24"/>
              </w:rPr>
              <w:tab/>
            </w:r>
            <w:r w:rsidRPr="00A55022">
              <w:rPr>
                <w:noProof/>
                <w:webHidden/>
                <w:sz w:val="24"/>
              </w:rPr>
              <w:fldChar w:fldCharType="begin"/>
            </w:r>
            <w:r w:rsidRPr="00A55022">
              <w:rPr>
                <w:noProof/>
                <w:webHidden/>
                <w:sz w:val="24"/>
              </w:rPr>
              <w:instrText xml:space="preserve"> PAGEREF _Toc18405808 \h </w:instrText>
            </w:r>
            <w:r w:rsidRPr="00A55022">
              <w:rPr>
                <w:noProof/>
                <w:webHidden/>
                <w:sz w:val="24"/>
              </w:rPr>
            </w:r>
            <w:r w:rsidRPr="00A55022">
              <w:rPr>
                <w:noProof/>
                <w:webHidden/>
                <w:sz w:val="24"/>
              </w:rPr>
              <w:fldChar w:fldCharType="separate"/>
            </w:r>
            <w:r w:rsidR="00D63133">
              <w:rPr>
                <w:noProof/>
                <w:webHidden/>
                <w:sz w:val="24"/>
              </w:rPr>
              <w:t>14</w:t>
            </w:r>
            <w:r w:rsidRPr="00A55022">
              <w:rPr>
                <w:noProof/>
                <w:webHidden/>
                <w:sz w:val="24"/>
              </w:rPr>
              <w:fldChar w:fldCharType="end"/>
            </w:r>
          </w:hyperlink>
        </w:p>
        <w:p w14:paraId="71139481" w14:textId="07F6DFC0" w:rsidR="00361833" w:rsidRPr="00A55022" w:rsidRDefault="00361833">
          <w:pPr>
            <w:pStyle w:val="TOC1"/>
            <w:tabs>
              <w:tab w:val="left" w:pos="660"/>
              <w:tab w:val="right" w:leader="dot" w:pos="10070"/>
            </w:tabs>
            <w:rPr>
              <w:rFonts w:eastAsiaTheme="minorEastAsia" w:cstheme="minorBidi"/>
              <w:noProof/>
              <w:sz w:val="24"/>
            </w:rPr>
          </w:pPr>
          <w:hyperlink w:anchor="_Toc18405809" w:history="1">
            <w:r w:rsidRPr="00A55022">
              <w:rPr>
                <w:rStyle w:val="Hyperlink"/>
                <w:noProof/>
                <w:sz w:val="24"/>
              </w:rPr>
              <w:t>13)</w:t>
            </w:r>
            <w:r w:rsidRPr="00A55022">
              <w:rPr>
                <w:rFonts w:eastAsiaTheme="minorEastAsia" w:cstheme="minorBidi"/>
                <w:noProof/>
                <w:sz w:val="24"/>
              </w:rPr>
              <w:tab/>
            </w:r>
            <w:r w:rsidRPr="00A55022">
              <w:rPr>
                <w:rStyle w:val="Hyperlink"/>
                <w:noProof/>
                <w:sz w:val="24"/>
              </w:rPr>
              <w:t>SENSORY STIMULATION</w:t>
            </w:r>
            <w:r w:rsidRPr="00A55022">
              <w:rPr>
                <w:noProof/>
                <w:webHidden/>
                <w:sz w:val="24"/>
              </w:rPr>
              <w:tab/>
            </w:r>
            <w:r w:rsidRPr="00A55022">
              <w:rPr>
                <w:noProof/>
                <w:webHidden/>
                <w:sz w:val="24"/>
              </w:rPr>
              <w:fldChar w:fldCharType="begin"/>
            </w:r>
            <w:r w:rsidRPr="00A55022">
              <w:rPr>
                <w:noProof/>
                <w:webHidden/>
                <w:sz w:val="24"/>
              </w:rPr>
              <w:instrText xml:space="preserve"> PAGEREF _Toc18405809 \h </w:instrText>
            </w:r>
            <w:r w:rsidRPr="00A55022">
              <w:rPr>
                <w:noProof/>
                <w:webHidden/>
                <w:sz w:val="24"/>
              </w:rPr>
            </w:r>
            <w:r w:rsidRPr="00A55022">
              <w:rPr>
                <w:noProof/>
                <w:webHidden/>
                <w:sz w:val="24"/>
              </w:rPr>
              <w:fldChar w:fldCharType="separate"/>
            </w:r>
            <w:r w:rsidR="00D63133">
              <w:rPr>
                <w:noProof/>
                <w:webHidden/>
                <w:sz w:val="24"/>
              </w:rPr>
              <w:t>16</w:t>
            </w:r>
            <w:r w:rsidRPr="00A55022">
              <w:rPr>
                <w:noProof/>
                <w:webHidden/>
                <w:sz w:val="24"/>
              </w:rPr>
              <w:fldChar w:fldCharType="end"/>
            </w:r>
          </w:hyperlink>
        </w:p>
        <w:p w14:paraId="17351CE4" w14:textId="04163FF2" w:rsidR="00361833" w:rsidRPr="00A55022" w:rsidRDefault="00361833">
          <w:pPr>
            <w:pStyle w:val="TOC1"/>
            <w:tabs>
              <w:tab w:val="left" w:pos="660"/>
              <w:tab w:val="right" w:leader="dot" w:pos="10070"/>
            </w:tabs>
            <w:rPr>
              <w:rFonts w:eastAsiaTheme="minorEastAsia" w:cstheme="minorBidi"/>
              <w:noProof/>
              <w:sz w:val="24"/>
            </w:rPr>
          </w:pPr>
          <w:hyperlink w:anchor="_Toc18405810" w:history="1">
            <w:r w:rsidRPr="00A55022">
              <w:rPr>
                <w:rStyle w:val="Hyperlink"/>
                <w:noProof/>
                <w:sz w:val="24"/>
              </w:rPr>
              <w:t>14)</w:t>
            </w:r>
            <w:r w:rsidRPr="00A55022">
              <w:rPr>
                <w:rFonts w:eastAsiaTheme="minorEastAsia" w:cstheme="minorBidi"/>
                <w:noProof/>
                <w:sz w:val="24"/>
              </w:rPr>
              <w:tab/>
            </w:r>
            <w:r w:rsidRPr="00A55022">
              <w:rPr>
                <w:rStyle w:val="Hyperlink"/>
                <w:noProof/>
                <w:sz w:val="24"/>
              </w:rPr>
              <w:t>CLIENT CONDITIONS</w:t>
            </w:r>
            <w:r w:rsidRPr="00A55022">
              <w:rPr>
                <w:noProof/>
                <w:webHidden/>
                <w:sz w:val="24"/>
              </w:rPr>
              <w:tab/>
            </w:r>
            <w:r w:rsidRPr="00A55022">
              <w:rPr>
                <w:noProof/>
                <w:webHidden/>
                <w:sz w:val="24"/>
              </w:rPr>
              <w:fldChar w:fldCharType="begin"/>
            </w:r>
            <w:r w:rsidRPr="00A55022">
              <w:rPr>
                <w:noProof/>
                <w:webHidden/>
                <w:sz w:val="24"/>
              </w:rPr>
              <w:instrText xml:space="preserve"> PAGEREF _Toc18405810 \h </w:instrText>
            </w:r>
            <w:r w:rsidRPr="00A55022">
              <w:rPr>
                <w:noProof/>
                <w:webHidden/>
                <w:sz w:val="24"/>
              </w:rPr>
            </w:r>
            <w:r w:rsidRPr="00A55022">
              <w:rPr>
                <w:noProof/>
                <w:webHidden/>
                <w:sz w:val="24"/>
              </w:rPr>
              <w:fldChar w:fldCharType="separate"/>
            </w:r>
            <w:r w:rsidR="00D63133">
              <w:rPr>
                <w:noProof/>
                <w:webHidden/>
                <w:sz w:val="24"/>
              </w:rPr>
              <w:t>16</w:t>
            </w:r>
            <w:r w:rsidRPr="00A55022">
              <w:rPr>
                <w:noProof/>
                <w:webHidden/>
                <w:sz w:val="24"/>
              </w:rPr>
              <w:fldChar w:fldCharType="end"/>
            </w:r>
          </w:hyperlink>
        </w:p>
        <w:p w14:paraId="6BA20C66" w14:textId="651F4DC3" w:rsidR="00361833" w:rsidRPr="00A55022" w:rsidRDefault="00361833">
          <w:pPr>
            <w:pStyle w:val="TOC1"/>
            <w:tabs>
              <w:tab w:val="left" w:pos="660"/>
              <w:tab w:val="right" w:leader="dot" w:pos="10070"/>
            </w:tabs>
            <w:rPr>
              <w:rFonts w:eastAsiaTheme="minorEastAsia" w:cstheme="minorBidi"/>
              <w:noProof/>
              <w:sz w:val="24"/>
            </w:rPr>
          </w:pPr>
          <w:hyperlink w:anchor="_Toc18405811" w:history="1">
            <w:r w:rsidRPr="00A55022">
              <w:rPr>
                <w:rStyle w:val="Hyperlink"/>
                <w:noProof/>
                <w:sz w:val="24"/>
              </w:rPr>
              <w:t>15)</w:t>
            </w:r>
            <w:r w:rsidRPr="00A55022">
              <w:rPr>
                <w:rFonts w:eastAsiaTheme="minorEastAsia" w:cstheme="minorBidi"/>
                <w:noProof/>
                <w:sz w:val="24"/>
              </w:rPr>
              <w:tab/>
            </w:r>
            <w:r w:rsidRPr="00A55022">
              <w:rPr>
                <w:rStyle w:val="Hyperlink"/>
                <w:noProof/>
                <w:sz w:val="24"/>
              </w:rPr>
              <w:t>VISIT ETIQUETTE:</w:t>
            </w:r>
            <w:r w:rsidRPr="00A55022">
              <w:rPr>
                <w:noProof/>
                <w:webHidden/>
                <w:sz w:val="24"/>
              </w:rPr>
              <w:tab/>
            </w:r>
            <w:r w:rsidRPr="00A55022">
              <w:rPr>
                <w:noProof/>
                <w:webHidden/>
                <w:sz w:val="24"/>
              </w:rPr>
              <w:fldChar w:fldCharType="begin"/>
            </w:r>
            <w:r w:rsidRPr="00A55022">
              <w:rPr>
                <w:noProof/>
                <w:webHidden/>
                <w:sz w:val="24"/>
              </w:rPr>
              <w:instrText xml:space="preserve"> PAGEREF _Toc18405811 \h </w:instrText>
            </w:r>
            <w:r w:rsidRPr="00A55022">
              <w:rPr>
                <w:noProof/>
                <w:webHidden/>
                <w:sz w:val="24"/>
              </w:rPr>
            </w:r>
            <w:r w:rsidRPr="00A55022">
              <w:rPr>
                <w:noProof/>
                <w:webHidden/>
                <w:sz w:val="24"/>
              </w:rPr>
              <w:fldChar w:fldCharType="separate"/>
            </w:r>
            <w:r w:rsidR="00D63133">
              <w:rPr>
                <w:noProof/>
                <w:webHidden/>
                <w:sz w:val="24"/>
              </w:rPr>
              <w:t>18</w:t>
            </w:r>
            <w:r w:rsidRPr="00A55022">
              <w:rPr>
                <w:noProof/>
                <w:webHidden/>
                <w:sz w:val="24"/>
              </w:rPr>
              <w:fldChar w:fldCharType="end"/>
            </w:r>
          </w:hyperlink>
        </w:p>
        <w:p w14:paraId="42C2A063" w14:textId="315ECC25" w:rsidR="00361833" w:rsidRPr="00A55022" w:rsidRDefault="00361833">
          <w:pPr>
            <w:pStyle w:val="TOC1"/>
            <w:tabs>
              <w:tab w:val="left" w:pos="660"/>
              <w:tab w:val="right" w:leader="dot" w:pos="10070"/>
            </w:tabs>
            <w:rPr>
              <w:rFonts w:eastAsiaTheme="minorEastAsia" w:cstheme="minorBidi"/>
              <w:noProof/>
              <w:sz w:val="24"/>
            </w:rPr>
          </w:pPr>
          <w:hyperlink w:anchor="_Toc18405812" w:history="1">
            <w:r w:rsidRPr="00A55022">
              <w:rPr>
                <w:rStyle w:val="Hyperlink"/>
                <w:noProof/>
                <w:sz w:val="24"/>
              </w:rPr>
              <w:t>16)</w:t>
            </w:r>
            <w:r w:rsidRPr="00A55022">
              <w:rPr>
                <w:rFonts w:eastAsiaTheme="minorEastAsia" w:cstheme="minorBidi"/>
                <w:noProof/>
                <w:sz w:val="24"/>
              </w:rPr>
              <w:tab/>
            </w:r>
            <w:r w:rsidRPr="00A55022">
              <w:rPr>
                <w:rStyle w:val="Hyperlink"/>
                <w:noProof/>
                <w:sz w:val="24"/>
              </w:rPr>
              <w:t>INCIDENT PROCEDURES:</w:t>
            </w:r>
            <w:r w:rsidRPr="00A55022">
              <w:rPr>
                <w:noProof/>
                <w:webHidden/>
                <w:sz w:val="24"/>
              </w:rPr>
              <w:tab/>
            </w:r>
            <w:r w:rsidRPr="00A55022">
              <w:rPr>
                <w:noProof/>
                <w:webHidden/>
                <w:sz w:val="24"/>
              </w:rPr>
              <w:fldChar w:fldCharType="begin"/>
            </w:r>
            <w:r w:rsidRPr="00A55022">
              <w:rPr>
                <w:noProof/>
                <w:webHidden/>
                <w:sz w:val="24"/>
              </w:rPr>
              <w:instrText xml:space="preserve"> PAGEREF _Toc18405812 \h </w:instrText>
            </w:r>
            <w:r w:rsidRPr="00A55022">
              <w:rPr>
                <w:noProof/>
                <w:webHidden/>
                <w:sz w:val="24"/>
              </w:rPr>
            </w:r>
            <w:r w:rsidRPr="00A55022">
              <w:rPr>
                <w:noProof/>
                <w:webHidden/>
                <w:sz w:val="24"/>
              </w:rPr>
              <w:fldChar w:fldCharType="separate"/>
            </w:r>
            <w:r w:rsidR="00D63133">
              <w:rPr>
                <w:noProof/>
                <w:webHidden/>
                <w:sz w:val="24"/>
              </w:rPr>
              <w:t>20</w:t>
            </w:r>
            <w:r w:rsidRPr="00A55022">
              <w:rPr>
                <w:noProof/>
                <w:webHidden/>
                <w:sz w:val="24"/>
              </w:rPr>
              <w:fldChar w:fldCharType="end"/>
            </w:r>
          </w:hyperlink>
        </w:p>
        <w:p w14:paraId="3F8FCF34" w14:textId="1E084D44" w:rsidR="00361833" w:rsidRPr="00A55022" w:rsidRDefault="00361833">
          <w:pPr>
            <w:pStyle w:val="TOC1"/>
            <w:tabs>
              <w:tab w:val="left" w:pos="660"/>
              <w:tab w:val="right" w:leader="dot" w:pos="10070"/>
            </w:tabs>
            <w:rPr>
              <w:rFonts w:eastAsiaTheme="minorEastAsia" w:cstheme="minorBidi"/>
              <w:noProof/>
              <w:sz w:val="24"/>
            </w:rPr>
          </w:pPr>
          <w:hyperlink w:anchor="_Toc18405813" w:history="1">
            <w:r w:rsidRPr="00A55022">
              <w:rPr>
                <w:rStyle w:val="Hyperlink"/>
                <w:noProof/>
                <w:sz w:val="24"/>
              </w:rPr>
              <w:t>17)</w:t>
            </w:r>
            <w:r w:rsidRPr="00A55022">
              <w:rPr>
                <w:rFonts w:eastAsiaTheme="minorEastAsia" w:cstheme="minorBidi"/>
                <w:noProof/>
                <w:sz w:val="24"/>
              </w:rPr>
              <w:tab/>
            </w:r>
            <w:r w:rsidRPr="00A55022">
              <w:rPr>
                <w:rStyle w:val="Hyperlink"/>
                <w:noProof/>
                <w:sz w:val="24"/>
              </w:rPr>
              <w:t>ABUSE REPORTS:</w:t>
            </w:r>
            <w:r w:rsidRPr="00A55022">
              <w:rPr>
                <w:noProof/>
                <w:webHidden/>
                <w:sz w:val="24"/>
              </w:rPr>
              <w:tab/>
            </w:r>
            <w:r w:rsidRPr="00A55022">
              <w:rPr>
                <w:noProof/>
                <w:webHidden/>
                <w:sz w:val="24"/>
              </w:rPr>
              <w:fldChar w:fldCharType="begin"/>
            </w:r>
            <w:r w:rsidRPr="00A55022">
              <w:rPr>
                <w:noProof/>
                <w:webHidden/>
                <w:sz w:val="24"/>
              </w:rPr>
              <w:instrText xml:space="preserve"> PAGEREF _Toc18405813 \h </w:instrText>
            </w:r>
            <w:r w:rsidRPr="00A55022">
              <w:rPr>
                <w:noProof/>
                <w:webHidden/>
                <w:sz w:val="24"/>
              </w:rPr>
            </w:r>
            <w:r w:rsidRPr="00A55022">
              <w:rPr>
                <w:noProof/>
                <w:webHidden/>
                <w:sz w:val="24"/>
              </w:rPr>
              <w:fldChar w:fldCharType="separate"/>
            </w:r>
            <w:r w:rsidR="00D63133">
              <w:rPr>
                <w:noProof/>
                <w:webHidden/>
                <w:sz w:val="24"/>
              </w:rPr>
              <w:t>21</w:t>
            </w:r>
            <w:r w:rsidRPr="00A55022">
              <w:rPr>
                <w:noProof/>
                <w:webHidden/>
                <w:sz w:val="24"/>
              </w:rPr>
              <w:fldChar w:fldCharType="end"/>
            </w:r>
          </w:hyperlink>
        </w:p>
        <w:p w14:paraId="0B0CE48C" w14:textId="006081F9" w:rsidR="00361833" w:rsidRPr="00A55022" w:rsidRDefault="00361833">
          <w:pPr>
            <w:pStyle w:val="TOC1"/>
            <w:tabs>
              <w:tab w:val="left" w:pos="660"/>
              <w:tab w:val="right" w:leader="dot" w:pos="10070"/>
            </w:tabs>
            <w:rPr>
              <w:rFonts w:eastAsiaTheme="minorEastAsia" w:cstheme="minorBidi"/>
              <w:noProof/>
              <w:sz w:val="24"/>
            </w:rPr>
          </w:pPr>
          <w:hyperlink w:anchor="_Toc18405814" w:history="1">
            <w:r w:rsidRPr="00A55022">
              <w:rPr>
                <w:rStyle w:val="Hyperlink"/>
                <w:noProof/>
                <w:sz w:val="24"/>
              </w:rPr>
              <w:t>18)</w:t>
            </w:r>
            <w:r w:rsidRPr="00A55022">
              <w:rPr>
                <w:rFonts w:eastAsiaTheme="minorEastAsia" w:cstheme="minorBidi"/>
                <w:noProof/>
                <w:sz w:val="24"/>
              </w:rPr>
              <w:tab/>
            </w:r>
            <w:r w:rsidRPr="00A55022">
              <w:rPr>
                <w:rStyle w:val="Hyperlink"/>
                <w:noProof/>
                <w:sz w:val="24"/>
              </w:rPr>
              <w:t>FINAL CONSIDERATIONS:</w:t>
            </w:r>
            <w:r w:rsidRPr="00A55022">
              <w:rPr>
                <w:noProof/>
                <w:webHidden/>
                <w:sz w:val="24"/>
              </w:rPr>
              <w:tab/>
            </w:r>
            <w:r w:rsidRPr="00A55022">
              <w:rPr>
                <w:noProof/>
                <w:webHidden/>
                <w:sz w:val="24"/>
              </w:rPr>
              <w:fldChar w:fldCharType="begin"/>
            </w:r>
            <w:r w:rsidRPr="00A55022">
              <w:rPr>
                <w:noProof/>
                <w:webHidden/>
                <w:sz w:val="24"/>
              </w:rPr>
              <w:instrText xml:space="preserve"> PAGEREF _Toc18405814 \h </w:instrText>
            </w:r>
            <w:r w:rsidRPr="00A55022">
              <w:rPr>
                <w:noProof/>
                <w:webHidden/>
                <w:sz w:val="24"/>
              </w:rPr>
            </w:r>
            <w:r w:rsidRPr="00A55022">
              <w:rPr>
                <w:noProof/>
                <w:webHidden/>
                <w:sz w:val="24"/>
              </w:rPr>
              <w:fldChar w:fldCharType="separate"/>
            </w:r>
            <w:r w:rsidR="00D63133">
              <w:rPr>
                <w:noProof/>
                <w:webHidden/>
                <w:sz w:val="24"/>
              </w:rPr>
              <w:t>21</w:t>
            </w:r>
            <w:r w:rsidRPr="00A55022">
              <w:rPr>
                <w:noProof/>
                <w:webHidden/>
                <w:sz w:val="24"/>
              </w:rPr>
              <w:fldChar w:fldCharType="end"/>
            </w:r>
          </w:hyperlink>
        </w:p>
        <w:p w14:paraId="08A87C7F" w14:textId="33993972" w:rsidR="00361833" w:rsidRPr="00A55022" w:rsidRDefault="00361833">
          <w:pPr>
            <w:pStyle w:val="TOC1"/>
            <w:tabs>
              <w:tab w:val="left" w:pos="660"/>
              <w:tab w:val="right" w:leader="dot" w:pos="10070"/>
            </w:tabs>
            <w:rPr>
              <w:rFonts w:eastAsiaTheme="minorEastAsia" w:cstheme="minorBidi"/>
              <w:noProof/>
              <w:sz w:val="24"/>
            </w:rPr>
          </w:pPr>
          <w:hyperlink w:anchor="_Toc18405815" w:history="1">
            <w:r w:rsidRPr="00A55022">
              <w:rPr>
                <w:rStyle w:val="Hyperlink"/>
                <w:noProof/>
                <w:sz w:val="24"/>
              </w:rPr>
              <w:t>19)</w:t>
            </w:r>
            <w:r w:rsidRPr="00A55022">
              <w:rPr>
                <w:rFonts w:eastAsiaTheme="minorEastAsia" w:cstheme="minorBidi"/>
                <w:noProof/>
                <w:sz w:val="24"/>
              </w:rPr>
              <w:tab/>
            </w:r>
            <w:r w:rsidRPr="00A55022">
              <w:rPr>
                <w:rStyle w:val="Hyperlink"/>
                <w:noProof/>
                <w:sz w:val="24"/>
              </w:rPr>
              <w:t>Incident Report</w:t>
            </w:r>
            <w:r w:rsidRPr="00A55022">
              <w:rPr>
                <w:noProof/>
                <w:webHidden/>
                <w:sz w:val="24"/>
              </w:rPr>
              <w:tab/>
            </w:r>
            <w:r w:rsidRPr="00A55022">
              <w:rPr>
                <w:noProof/>
                <w:webHidden/>
                <w:sz w:val="24"/>
              </w:rPr>
              <w:fldChar w:fldCharType="begin"/>
            </w:r>
            <w:r w:rsidRPr="00A55022">
              <w:rPr>
                <w:noProof/>
                <w:webHidden/>
                <w:sz w:val="24"/>
              </w:rPr>
              <w:instrText xml:space="preserve"> PAGEREF _Toc18405815 \h </w:instrText>
            </w:r>
            <w:r w:rsidRPr="00A55022">
              <w:rPr>
                <w:noProof/>
                <w:webHidden/>
                <w:sz w:val="24"/>
              </w:rPr>
            </w:r>
            <w:r w:rsidRPr="00A55022">
              <w:rPr>
                <w:noProof/>
                <w:webHidden/>
                <w:sz w:val="24"/>
              </w:rPr>
              <w:fldChar w:fldCharType="separate"/>
            </w:r>
            <w:r w:rsidR="00D63133">
              <w:rPr>
                <w:noProof/>
                <w:webHidden/>
                <w:sz w:val="24"/>
              </w:rPr>
              <w:t>22</w:t>
            </w:r>
            <w:r w:rsidRPr="00A55022">
              <w:rPr>
                <w:noProof/>
                <w:webHidden/>
                <w:sz w:val="24"/>
              </w:rPr>
              <w:fldChar w:fldCharType="end"/>
            </w:r>
          </w:hyperlink>
        </w:p>
        <w:p w14:paraId="42BCB900" w14:textId="0EEC75B0" w:rsidR="00361833" w:rsidRPr="00A55022" w:rsidRDefault="00361833">
          <w:pPr>
            <w:pStyle w:val="TOC1"/>
            <w:tabs>
              <w:tab w:val="left" w:pos="660"/>
              <w:tab w:val="right" w:leader="dot" w:pos="10070"/>
            </w:tabs>
            <w:rPr>
              <w:rFonts w:eastAsiaTheme="minorEastAsia" w:cstheme="minorBidi"/>
              <w:noProof/>
              <w:sz w:val="24"/>
            </w:rPr>
          </w:pPr>
          <w:hyperlink w:anchor="_Toc18405816" w:history="1">
            <w:r w:rsidRPr="00A55022">
              <w:rPr>
                <w:rStyle w:val="Hyperlink"/>
                <w:noProof/>
                <w:sz w:val="24"/>
              </w:rPr>
              <w:t>20)</w:t>
            </w:r>
            <w:r w:rsidRPr="00A55022">
              <w:rPr>
                <w:rFonts w:eastAsiaTheme="minorEastAsia" w:cstheme="minorBidi"/>
                <w:noProof/>
                <w:sz w:val="24"/>
              </w:rPr>
              <w:tab/>
            </w:r>
            <w:r w:rsidRPr="00A55022">
              <w:rPr>
                <w:rStyle w:val="Hyperlink"/>
                <w:noProof/>
                <w:sz w:val="24"/>
              </w:rPr>
              <w:t>Why, When, and Who to Count</w:t>
            </w:r>
            <w:r w:rsidRPr="00A55022">
              <w:rPr>
                <w:noProof/>
                <w:webHidden/>
                <w:sz w:val="24"/>
              </w:rPr>
              <w:tab/>
            </w:r>
            <w:r w:rsidRPr="00A55022">
              <w:rPr>
                <w:noProof/>
                <w:webHidden/>
                <w:sz w:val="24"/>
              </w:rPr>
              <w:fldChar w:fldCharType="begin"/>
            </w:r>
            <w:r w:rsidRPr="00A55022">
              <w:rPr>
                <w:noProof/>
                <w:webHidden/>
                <w:sz w:val="24"/>
              </w:rPr>
              <w:instrText xml:space="preserve"> PAGEREF _Toc18405816 \h </w:instrText>
            </w:r>
            <w:r w:rsidRPr="00A55022">
              <w:rPr>
                <w:noProof/>
                <w:webHidden/>
                <w:sz w:val="24"/>
              </w:rPr>
            </w:r>
            <w:r w:rsidRPr="00A55022">
              <w:rPr>
                <w:noProof/>
                <w:webHidden/>
                <w:sz w:val="24"/>
              </w:rPr>
              <w:fldChar w:fldCharType="separate"/>
            </w:r>
            <w:r w:rsidR="00D63133">
              <w:rPr>
                <w:noProof/>
                <w:webHidden/>
                <w:sz w:val="24"/>
              </w:rPr>
              <w:t>24</w:t>
            </w:r>
            <w:r w:rsidRPr="00A55022">
              <w:rPr>
                <w:noProof/>
                <w:webHidden/>
                <w:sz w:val="24"/>
              </w:rPr>
              <w:fldChar w:fldCharType="end"/>
            </w:r>
          </w:hyperlink>
        </w:p>
        <w:p w14:paraId="5D121CED" w14:textId="582CAF12" w:rsidR="00361833" w:rsidRPr="00A55022" w:rsidRDefault="00361833">
          <w:pPr>
            <w:pStyle w:val="TOC1"/>
            <w:tabs>
              <w:tab w:val="left" w:pos="660"/>
              <w:tab w:val="right" w:leader="dot" w:pos="10070"/>
            </w:tabs>
            <w:rPr>
              <w:rFonts w:eastAsiaTheme="minorEastAsia" w:cstheme="minorBidi"/>
              <w:noProof/>
              <w:sz w:val="24"/>
            </w:rPr>
          </w:pPr>
          <w:hyperlink w:anchor="_Toc18405817" w:history="1">
            <w:r w:rsidRPr="00A55022">
              <w:rPr>
                <w:rStyle w:val="Hyperlink"/>
                <w:noProof/>
                <w:sz w:val="24"/>
              </w:rPr>
              <w:t>21)</w:t>
            </w:r>
            <w:r w:rsidRPr="00A55022">
              <w:rPr>
                <w:rFonts w:eastAsiaTheme="minorEastAsia" w:cstheme="minorBidi"/>
                <w:noProof/>
                <w:sz w:val="24"/>
              </w:rPr>
              <w:tab/>
            </w:r>
            <w:r w:rsidRPr="00A55022">
              <w:rPr>
                <w:rStyle w:val="Hyperlink"/>
                <w:noProof/>
                <w:sz w:val="24"/>
              </w:rPr>
              <w:t>Visit Data Form</w:t>
            </w:r>
            <w:r w:rsidRPr="00A55022">
              <w:rPr>
                <w:noProof/>
                <w:webHidden/>
                <w:sz w:val="24"/>
              </w:rPr>
              <w:tab/>
            </w:r>
            <w:r w:rsidRPr="00A55022">
              <w:rPr>
                <w:noProof/>
                <w:webHidden/>
                <w:sz w:val="24"/>
              </w:rPr>
              <w:fldChar w:fldCharType="begin"/>
            </w:r>
            <w:r w:rsidRPr="00A55022">
              <w:rPr>
                <w:noProof/>
                <w:webHidden/>
                <w:sz w:val="24"/>
              </w:rPr>
              <w:instrText xml:space="preserve"> PAGEREF _Toc18405817 \h </w:instrText>
            </w:r>
            <w:r w:rsidRPr="00A55022">
              <w:rPr>
                <w:noProof/>
                <w:webHidden/>
                <w:sz w:val="24"/>
              </w:rPr>
            </w:r>
            <w:r w:rsidRPr="00A55022">
              <w:rPr>
                <w:noProof/>
                <w:webHidden/>
                <w:sz w:val="24"/>
              </w:rPr>
              <w:fldChar w:fldCharType="separate"/>
            </w:r>
            <w:r w:rsidR="00D63133">
              <w:rPr>
                <w:noProof/>
                <w:webHidden/>
                <w:sz w:val="24"/>
              </w:rPr>
              <w:t>25</w:t>
            </w:r>
            <w:r w:rsidRPr="00A55022">
              <w:rPr>
                <w:noProof/>
                <w:webHidden/>
                <w:sz w:val="24"/>
              </w:rPr>
              <w:fldChar w:fldCharType="end"/>
            </w:r>
          </w:hyperlink>
        </w:p>
        <w:p w14:paraId="1AEC8777" w14:textId="07D47DC9" w:rsidR="00361833" w:rsidRDefault="00361833">
          <w:pPr>
            <w:pStyle w:val="TOC1"/>
            <w:tabs>
              <w:tab w:val="left" w:pos="660"/>
              <w:tab w:val="right" w:leader="dot" w:pos="10070"/>
            </w:tabs>
            <w:rPr>
              <w:rFonts w:eastAsiaTheme="minorEastAsia" w:cstheme="minorBidi"/>
              <w:noProof/>
              <w:sz w:val="22"/>
              <w:szCs w:val="22"/>
            </w:rPr>
          </w:pPr>
          <w:hyperlink w:anchor="_Toc18405818" w:history="1">
            <w:r w:rsidRPr="00A55022">
              <w:rPr>
                <w:rStyle w:val="Hyperlink"/>
                <w:noProof/>
                <w:sz w:val="24"/>
              </w:rPr>
              <w:t>22)</w:t>
            </w:r>
            <w:r w:rsidRPr="00A55022">
              <w:rPr>
                <w:rFonts w:eastAsiaTheme="minorEastAsia" w:cstheme="minorBidi"/>
                <w:noProof/>
                <w:sz w:val="24"/>
              </w:rPr>
              <w:tab/>
            </w:r>
            <w:r w:rsidRPr="00A55022">
              <w:rPr>
                <w:rStyle w:val="Hyperlink"/>
                <w:noProof/>
                <w:sz w:val="24"/>
              </w:rPr>
              <w:t>Volunteer Manual Test</w:t>
            </w:r>
            <w:r w:rsidRPr="00A55022">
              <w:rPr>
                <w:noProof/>
                <w:webHidden/>
                <w:sz w:val="24"/>
              </w:rPr>
              <w:tab/>
            </w:r>
            <w:r w:rsidRPr="00A55022">
              <w:rPr>
                <w:noProof/>
                <w:webHidden/>
                <w:sz w:val="24"/>
              </w:rPr>
              <w:fldChar w:fldCharType="begin"/>
            </w:r>
            <w:r w:rsidRPr="00A55022">
              <w:rPr>
                <w:noProof/>
                <w:webHidden/>
                <w:sz w:val="24"/>
              </w:rPr>
              <w:instrText xml:space="preserve"> PAGEREF _Toc18405818 \h </w:instrText>
            </w:r>
            <w:r w:rsidRPr="00A55022">
              <w:rPr>
                <w:noProof/>
                <w:webHidden/>
                <w:sz w:val="24"/>
              </w:rPr>
            </w:r>
            <w:r w:rsidRPr="00A55022">
              <w:rPr>
                <w:noProof/>
                <w:webHidden/>
                <w:sz w:val="24"/>
              </w:rPr>
              <w:fldChar w:fldCharType="separate"/>
            </w:r>
            <w:r w:rsidR="00D63133">
              <w:rPr>
                <w:noProof/>
                <w:webHidden/>
                <w:sz w:val="24"/>
              </w:rPr>
              <w:t>26</w:t>
            </w:r>
            <w:r w:rsidRPr="00A55022">
              <w:rPr>
                <w:noProof/>
                <w:webHidden/>
                <w:sz w:val="24"/>
              </w:rPr>
              <w:fldChar w:fldCharType="end"/>
            </w:r>
          </w:hyperlink>
        </w:p>
        <w:p w14:paraId="582C898C" w14:textId="6E133DB7" w:rsidR="00F45B4B" w:rsidRDefault="00F45B4B">
          <w:r>
            <w:rPr>
              <w:b/>
              <w:bCs/>
              <w:noProof/>
            </w:rPr>
            <w:fldChar w:fldCharType="end"/>
          </w:r>
        </w:p>
      </w:sdtContent>
    </w:sdt>
    <w:p w14:paraId="3FA5B1AD" w14:textId="77777777" w:rsidR="00E32936" w:rsidRDefault="00E32936" w:rsidP="00C81F12">
      <w:pPr>
        <w:jc w:val="center"/>
        <w:rPr>
          <w:rFonts w:ascii="Calibri" w:hAnsi="Calibri"/>
        </w:rPr>
      </w:pPr>
    </w:p>
    <w:p w14:paraId="529E1050" w14:textId="77777777" w:rsidR="00F45B4B" w:rsidRDefault="00F45B4B" w:rsidP="00C81F12">
      <w:pPr>
        <w:jc w:val="center"/>
        <w:rPr>
          <w:rFonts w:ascii="Calibri" w:hAnsi="Calibri"/>
        </w:rPr>
      </w:pPr>
    </w:p>
    <w:p w14:paraId="14E4BE6F" w14:textId="77777777" w:rsidR="00F45B4B" w:rsidRDefault="00F45B4B" w:rsidP="00C81F12">
      <w:pPr>
        <w:jc w:val="center"/>
        <w:rPr>
          <w:rFonts w:ascii="Calibri" w:hAnsi="Calibri"/>
        </w:rPr>
      </w:pPr>
    </w:p>
    <w:p w14:paraId="266A54FC" w14:textId="77777777" w:rsidR="00F45B4B" w:rsidRDefault="00F45B4B" w:rsidP="00C81F12">
      <w:pPr>
        <w:jc w:val="center"/>
        <w:rPr>
          <w:rFonts w:ascii="Calibri" w:hAnsi="Calibri"/>
        </w:rPr>
      </w:pPr>
    </w:p>
    <w:p w14:paraId="584B04E9" w14:textId="77777777" w:rsidR="00F45B4B" w:rsidRDefault="00F45B4B" w:rsidP="00C81F12">
      <w:pPr>
        <w:jc w:val="center"/>
        <w:rPr>
          <w:rFonts w:ascii="Calibri" w:hAnsi="Calibri"/>
        </w:rPr>
      </w:pPr>
    </w:p>
    <w:p w14:paraId="11E5DA28" w14:textId="18171B5A" w:rsidR="00E32936" w:rsidRPr="00F23E4D" w:rsidRDefault="00A55022" w:rsidP="00F23E4D">
      <w:pPr>
        <w:jc w:val="center"/>
        <w:rPr>
          <w:rFonts w:asciiTheme="majorHAnsi" w:hAnsiTheme="majorHAnsi"/>
          <w:b/>
          <w:sz w:val="40"/>
        </w:rPr>
      </w:pPr>
      <w:r>
        <w:rPr>
          <w:rFonts w:asciiTheme="majorHAnsi" w:hAnsiTheme="majorHAnsi"/>
          <w:b/>
          <w:sz w:val="40"/>
        </w:rPr>
        <w:t>D</w:t>
      </w:r>
      <w:r w:rsidR="00BE0CAC" w:rsidRPr="00F23E4D">
        <w:rPr>
          <w:rFonts w:asciiTheme="majorHAnsi" w:hAnsiTheme="majorHAnsi"/>
          <w:b/>
          <w:sz w:val="40"/>
        </w:rPr>
        <w:t>EDICATION</w:t>
      </w:r>
    </w:p>
    <w:p w14:paraId="39EEFB89" w14:textId="77777777" w:rsidR="00F45B4B" w:rsidRPr="006D58D0" w:rsidRDefault="00F45B4B" w:rsidP="00522D72">
      <w:pPr>
        <w:jc w:val="center"/>
      </w:pPr>
    </w:p>
    <w:p w14:paraId="203489CB" w14:textId="77777777" w:rsidR="00C81F12" w:rsidRPr="006D58D0" w:rsidRDefault="00C81F12" w:rsidP="00522D72">
      <w:pPr>
        <w:jc w:val="center"/>
        <w:rPr>
          <w:rFonts w:ascii="Calibri" w:hAnsi="Calibri"/>
        </w:rPr>
      </w:pPr>
    </w:p>
    <w:p w14:paraId="1A96EE1D" w14:textId="77777777" w:rsidR="004F2724" w:rsidRPr="00F23E4D" w:rsidRDefault="00C81F12" w:rsidP="00522D72">
      <w:pPr>
        <w:jc w:val="center"/>
        <w:rPr>
          <w:rStyle w:val="Strong"/>
          <w:sz w:val="40"/>
        </w:rPr>
      </w:pPr>
      <w:r w:rsidRPr="00F23E4D">
        <w:rPr>
          <w:rStyle w:val="Strong"/>
          <w:sz w:val="40"/>
        </w:rPr>
        <w:t xml:space="preserve">This </w:t>
      </w:r>
      <w:r w:rsidR="00E32936" w:rsidRPr="00F23E4D">
        <w:rPr>
          <w:rStyle w:val="Strong"/>
          <w:sz w:val="40"/>
        </w:rPr>
        <w:t>V</w:t>
      </w:r>
      <w:r w:rsidRPr="00F23E4D">
        <w:rPr>
          <w:rStyle w:val="Strong"/>
          <w:sz w:val="40"/>
        </w:rPr>
        <w:t xml:space="preserve">olunteer </w:t>
      </w:r>
      <w:r w:rsidR="00E32936" w:rsidRPr="00F23E4D">
        <w:rPr>
          <w:rStyle w:val="Strong"/>
          <w:sz w:val="40"/>
        </w:rPr>
        <w:t>M</w:t>
      </w:r>
      <w:r w:rsidRPr="00F23E4D">
        <w:rPr>
          <w:rStyle w:val="Strong"/>
          <w:sz w:val="40"/>
        </w:rPr>
        <w:t>anual is dedicated to the memory of our founders</w:t>
      </w:r>
    </w:p>
    <w:p w14:paraId="2B399F4F" w14:textId="77777777" w:rsidR="00C81F12" w:rsidRPr="00F23E4D" w:rsidRDefault="00C81F12" w:rsidP="00522D72">
      <w:pPr>
        <w:jc w:val="center"/>
        <w:rPr>
          <w:rStyle w:val="Strong"/>
          <w:sz w:val="40"/>
        </w:rPr>
      </w:pPr>
    </w:p>
    <w:p w14:paraId="5CA16C32" w14:textId="77777777" w:rsidR="00C81F12" w:rsidRPr="00F23E4D" w:rsidRDefault="00C81F12" w:rsidP="00522D72">
      <w:pPr>
        <w:jc w:val="center"/>
        <w:rPr>
          <w:rStyle w:val="Strong"/>
          <w:sz w:val="40"/>
        </w:rPr>
      </w:pPr>
      <w:r w:rsidRPr="00F23E4D">
        <w:rPr>
          <w:rStyle w:val="Strong"/>
          <w:sz w:val="40"/>
        </w:rPr>
        <w:t>William D. &amp; Harriett M. Snyder</w:t>
      </w:r>
    </w:p>
    <w:p w14:paraId="37C0937B" w14:textId="77777777" w:rsidR="00C81F12" w:rsidRPr="00F23E4D" w:rsidRDefault="00C81F12" w:rsidP="00522D72">
      <w:pPr>
        <w:jc w:val="center"/>
        <w:rPr>
          <w:rStyle w:val="Strong"/>
          <w:sz w:val="40"/>
        </w:rPr>
      </w:pPr>
    </w:p>
    <w:p w14:paraId="71E69CF0" w14:textId="77777777" w:rsidR="00C81F12" w:rsidRPr="00F23E4D" w:rsidRDefault="00E32936" w:rsidP="00522D72">
      <w:pPr>
        <w:jc w:val="center"/>
        <w:rPr>
          <w:rStyle w:val="Strong"/>
          <w:sz w:val="40"/>
        </w:rPr>
      </w:pPr>
      <w:r w:rsidRPr="00F23E4D">
        <w:rPr>
          <w:rStyle w:val="Strong"/>
          <w:sz w:val="40"/>
        </w:rPr>
        <w:t>a</w:t>
      </w:r>
      <w:r w:rsidR="003060B7" w:rsidRPr="00F23E4D">
        <w:rPr>
          <w:rStyle w:val="Strong"/>
          <w:sz w:val="40"/>
        </w:rPr>
        <w:t>nd</w:t>
      </w:r>
    </w:p>
    <w:p w14:paraId="371F996D" w14:textId="77777777" w:rsidR="00C81F12" w:rsidRPr="00F23E4D" w:rsidRDefault="00C81F12" w:rsidP="00522D72">
      <w:pPr>
        <w:jc w:val="center"/>
        <w:rPr>
          <w:rStyle w:val="Strong"/>
          <w:sz w:val="40"/>
        </w:rPr>
      </w:pPr>
    </w:p>
    <w:p w14:paraId="524DB659" w14:textId="77777777" w:rsidR="00C81F12" w:rsidRPr="00F23E4D" w:rsidRDefault="00C81F12" w:rsidP="00522D72">
      <w:pPr>
        <w:jc w:val="center"/>
        <w:rPr>
          <w:rStyle w:val="Strong"/>
          <w:sz w:val="40"/>
        </w:rPr>
      </w:pPr>
      <w:r w:rsidRPr="00F23E4D">
        <w:rPr>
          <w:rStyle w:val="Strong"/>
          <w:sz w:val="40"/>
        </w:rPr>
        <w:t>Aileen V. Callaway</w:t>
      </w:r>
    </w:p>
    <w:p w14:paraId="0A5966AD" w14:textId="77777777" w:rsidR="00C81F12" w:rsidRPr="00F23E4D" w:rsidRDefault="00E32936" w:rsidP="00522D72">
      <w:pPr>
        <w:jc w:val="center"/>
        <w:rPr>
          <w:rStyle w:val="Strong"/>
          <w:sz w:val="40"/>
        </w:rPr>
      </w:pPr>
      <w:r w:rsidRPr="00F23E4D">
        <w:rPr>
          <w:rStyle w:val="Strong"/>
          <w:sz w:val="40"/>
        </w:rPr>
        <w:t>f</w:t>
      </w:r>
      <w:r w:rsidR="00C81F12" w:rsidRPr="00F23E4D">
        <w:rPr>
          <w:rStyle w:val="Strong"/>
          <w:sz w:val="40"/>
        </w:rPr>
        <w:t>or her many years of devoted service to</w:t>
      </w:r>
    </w:p>
    <w:p w14:paraId="22C4B55E" w14:textId="77777777" w:rsidR="00C81F12" w:rsidRPr="00F23E4D" w:rsidRDefault="00C81F12" w:rsidP="00522D72">
      <w:pPr>
        <w:jc w:val="center"/>
        <w:rPr>
          <w:rStyle w:val="Strong"/>
          <w:sz w:val="40"/>
        </w:rPr>
      </w:pPr>
    </w:p>
    <w:p w14:paraId="6F6EABAA" w14:textId="77777777" w:rsidR="00C81F12" w:rsidRPr="00F23E4D" w:rsidRDefault="00C81F12" w:rsidP="00522D72">
      <w:pPr>
        <w:jc w:val="center"/>
        <w:rPr>
          <w:rStyle w:val="Strong"/>
          <w:sz w:val="40"/>
        </w:rPr>
      </w:pPr>
    </w:p>
    <w:p w14:paraId="03BC94C5" w14:textId="77777777" w:rsidR="00C81F12" w:rsidRPr="00F23E4D" w:rsidRDefault="00C81F12" w:rsidP="00522D72">
      <w:pPr>
        <w:jc w:val="center"/>
        <w:rPr>
          <w:rStyle w:val="Strong"/>
          <w:sz w:val="40"/>
        </w:rPr>
      </w:pPr>
      <w:r w:rsidRPr="00F23E4D">
        <w:rPr>
          <w:rStyle w:val="Strong"/>
          <w:sz w:val="40"/>
        </w:rPr>
        <w:t>PETS FOR LIFE, INC.</w:t>
      </w:r>
    </w:p>
    <w:p w14:paraId="74A3EE5A" w14:textId="77777777" w:rsidR="00E32936" w:rsidRPr="00522D72" w:rsidRDefault="00E32936" w:rsidP="00522D72">
      <w:pPr>
        <w:jc w:val="center"/>
        <w:rPr>
          <w:rFonts w:ascii="Calibri" w:hAnsi="Calibri"/>
          <w:sz w:val="36"/>
        </w:rPr>
      </w:pPr>
    </w:p>
    <w:p w14:paraId="4FFBFA04" w14:textId="77777777" w:rsidR="006D58D0" w:rsidRDefault="006D58D0" w:rsidP="00C81F12">
      <w:pPr>
        <w:jc w:val="center"/>
        <w:rPr>
          <w:rFonts w:ascii="Calibri" w:hAnsi="Calibri"/>
        </w:rPr>
      </w:pPr>
      <w:r>
        <w:rPr>
          <w:rFonts w:ascii="Calibri" w:hAnsi="Calibri"/>
        </w:rPr>
        <w:br w:type="page"/>
      </w:r>
    </w:p>
    <w:p w14:paraId="10B34718" w14:textId="77777777" w:rsidR="006D58D0" w:rsidRPr="00F23E4D" w:rsidRDefault="00BE0CAC" w:rsidP="00F23E4D">
      <w:pPr>
        <w:rPr>
          <w:rFonts w:asciiTheme="majorHAnsi" w:hAnsiTheme="majorHAnsi"/>
          <w:b/>
          <w:sz w:val="32"/>
        </w:rPr>
      </w:pPr>
      <w:r w:rsidRPr="00F23E4D">
        <w:rPr>
          <w:rFonts w:asciiTheme="majorHAnsi" w:hAnsiTheme="majorHAnsi"/>
          <w:b/>
          <w:sz w:val="36"/>
        </w:rPr>
        <w:lastRenderedPageBreak/>
        <w:t>LETTER OF WELCOME FROM THE PROGRAM DIRECTOR:</w:t>
      </w:r>
    </w:p>
    <w:p w14:paraId="48BB1CD0" w14:textId="77777777" w:rsidR="00522D72" w:rsidRDefault="00522D72" w:rsidP="00522D72"/>
    <w:p w14:paraId="4D4D4123" w14:textId="77777777" w:rsidR="001655AC" w:rsidRDefault="00C81F12" w:rsidP="00522D72">
      <w:r w:rsidRPr="00522D72">
        <w:t>Pets for Life, Inc. (PFL) provides a wonderful opportunity for our human volunteers to share their love of animals with the community. Animals have a way of bridging a gap between people of all ages and capabilities</w:t>
      </w:r>
      <w:r w:rsidR="001655AC" w:rsidRPr="00522D72">
        <w:t>, bringing happiness and joy to all.</w:t>
      </w:r>
    </w:p>
    <w:p w14:paraId="27C8B2EF" w14:textId="77777777" w:rsidR="00522D72" w:rsidRPr="00522D72" w:rsidRDefault="00522D72" w:rsidP="00522D72">
      <w:pPr>
        <w:rPr>
          <w:sz w:val="20"/>
        </w:rPr>
      </w:pPr>
    </w:p>
    <w:p w14:paraId="59853EC8" w14:textId="77777777" w:rsidR="00C81F12" w:rsidRDefault="001655AC" w:rsidP="00522D72">
      <w:r w:rsidRPr="00522D72">
        <w:t>PFL’s volunteers are the most important part of our program.  Animal Assisted Therapy (AAT) can help children learn to read, teach them how to interact with animals</w:t>
      </w:r>
      <w:r w:rsidR="00E32936" w:rsidRPr="00522D72">
        <w:t>,</w:t>
      </w:r>
      <w:r w:rsidRPr="00522D72">
        <w:t xml:space="preserve"> and show them that animals give love no matter what your abilities are.  </w:t>
      </w:r>
      <w:r w:rsidR="000C1045" w:rsidRPr="00522D72">
        <w:t>AAT can help lower heart rates, lower blood pressure, increase mobility, encourage people who have been withdrawn to talk, pet</w:t>
      </w:r>
      <w:r w:rsidR="00E32936" w:rsidRPr="00522D72">
        <w:t>,</w:t>
      </w:r>
      <w:r w:rsidR="000C1045" w:rsidRPr="00522D72">
        <w:t xml:space="preserve"> and engage with the animal and the human volunteer.  </w:t>
      </w:r>
    </w:p>
    <w:p w14:paraId="67C67531" w14:textId="77777777" w:rsidR="00522D72" w:rsidRPr="00522D72" w:rsidRDefault="00522D72" w:rsidP="00522D72"/>
    <w:p w14:paraId="438AC047" w14:textId="77777777" w:rsidR="006D58D0" w:rsidRPr="00522D72" w:rsidRDefault="001655AC" w:rsidP="00522D72">
      <w:r w:rsidRPr="00522D72">
        <w:t>Volunteering with PFL brings joy and happiness and enriches the lives of everyone involved</w:t>
      </w:r>
      <w:r w:rsidR="00E32936" w:rsidRPr="00522D72">
        <w:t>,</w:t>
      </w:r>
      <w:r w:rsidRPr="00522D72">
        <w:t xml:space="preserve"> including our clients, facility staff, visiting family members</w:t>
      </w:r>
      <w:r w:rsidR="00E32936" w:rsidRPr="00522D72">
        <w:t>,</w:t>
      </w:r>
      <w:r w:rsidRPr="00522D72">
        <w:t xml:space="preserve"> as well as yourself.</w:t>
      </w:r>
    </w:p>
    <w:p w14:paraId="3CFF37B7" w14:textId="77777777" w:rsidR="00BF1573" w:rsidRPr="00522D72" w:rsidRDefault="00BF1573" w:rsidP="00522D72">
      <w:r w:rsidRPr="00522D72">
        <w:t xml:space="preserve">We are pleased that you have chosen to be part of our program and look forward to working with you.  We hope that you will be able to say that </w:t>
      </w:r>
      <w:r w:rsidR="00E32936" w:rsidRPr="00522D72">
        <w:t xml:space="preserve">you receive as much as you give by </w:t>
      </w:r>
      <w:r w:rsidRPr="00522D72">
        <w:t xml:space="preserve">being a part of </w:t>
      </w:r>
      <w:r w:rsidR="000C1045" w:rsidRPr="00522D72">
        <w:t>PFL</w:t>
      </w:r>
      <w:r w:rsidR="00E32936" w:rsidRPr="00522D72">
        <w:t>.</w:t>
      </w:r>
      <w:r w:rsidRPr="00522D72">
        <w:t xml:space="preserve"> </w:t>
      </w:r>
    </w:p>
    <w:p w14:paraId="26092BBE" w14:textId="77777777" w:rsidR="00BF1573" w:rsidRPr="006D58D0" w:rsidRDefault="00BF1573" w:rsidP="006D58D0">
      <w:pPr>
        <w:rPr>
          <w:rFonts w:ascii="Calibri" w:hAnsi="Calibri"/>
          <w:szCs w:val="28"/>
        </w:rPr>
      </w:pPr>
    </w:p>
    <w:p w14:paraId="48DFDDB5" w14:textId="77777777" w:rsidR="005C53FF" w:rsidRPr="006D58D0" w:rsidRDefault="005C53FF" w:rsidP="006D58D0">
      <w:pPr>
        <w:rPr>
          <w:rFonts w:ascii="Calibri" w:hAnsi="Calibri"/>
          <w:szCs w:val="28"/>
        </w:rPr>
      </w:pPr>
    </w:p>
    <w:p w14:paraId="4F493FBF" w14:textId="77777777" w:rsidR="00BF1573" w:rsidRPr="00522D72" w:rsidRDefault="00BF1573" w:rsidP="006D58D0">
      <w:pPr>
        <w:pStyle w:val="Heading8"/>
        <w:numPr>
          <w:ilvl w:val="0"/>
          <w:numId w:val="0"/>
        </w:numPr>
        <w:ind w:left="6480"/>
        <w:jc w:val="both"/>
        <w:rPr>
          <w:rStyle w:val="Strong"/>
          <w:color w:val="auto"/>
          <w:sz w:val="28"/>
        </w:rPr>
      </w:pPr>
      <w:r w:rsidRPr="00522D72">
        <w:rPr>
          <w:rStyle w:val="Strong"/>
          <w:color w:val="auto"/>
          <w:sz w:val="28"/>
        </w:rPr>
        <w:t>Thank you,</w:t>
      </w:r>
    </w:p>
    <w:p w14:paraId="481F57CE" w14:textId="2AA9D81A" w:rsidR="00BF1573" w:rsidRPr="00522D72" w:rsidRDefault="08D79B15" w:rsidP="08D79B15">
      <w:pPr>
        <w:pStyle w:val="Heading8"/>
        <w:numPr>
          <w:ilvl w:val="7"/>
          <w:numId w:val="0"/>
        </w:numPr>
        <w:ind w:left="6480"/>
        <w:jc w:val="both"/>
        <w:rPr>
          <w:rStyle w:val="Strong"/>
          <w:color w:val="auto"/>
          <w:sz w:val="28"/>
          <w:szCs w:val="28"/>
        </w:rPr>
      </w:pPr>
      <w:r w:rsidRPr="08D79B15">
        <w:rPr>
          <w:rStyle w:val="Strong"/>
          <w:color w:val="auto"/>
          <w:sz w:val="28"/>
          <w:szCs w:val="28"/>
        </w:rPr>
        <w:t>Kim Southard</w:t>
      </w:r>
    </w:p>
    <w:p w14:paraId="7578565F" w14:textId="77777777" w:rsidR="00BF1573" w:rsidRPr="00522D72" w:rsidRDefault="00BF1573" w:rsidP="006D58D0">
      <w:pPr>
        <w:pStyle w:val="Heading8"/>
        <w:numPr>
          <w:ilvl w:val="0"/>
          <w:numId w:val="0"/>
        </w:numPr>
        <w:ind w:left="6480"/>
        <w:jc w:val="both"/>
        <w:rPr>
          <w:rStyle w:val="Strong"/>
          <w:color w:val="auto"/>
          <w:sz w:val="28"/>
        </w:rPr>
      </w:pPr>
      <w:r w:rsidRPr="00522D72">
        <w:rPr>
          <w:rStyle w:val="Strong"/>
          <w:color w:val="auto"/>
          <w:sz w:val="28"/>
        </w:rPr>
        <w:t>Program Director</w:t>
      </w:r>
    </w:p>
    <w:p w14:paraId="249660DE" w14:textId="77777777" w:rsidR="00BF1573" w:rsidRPr="009C395C" w:rsidRDefault="00BF1573" w:rsidP="00C81F12">
      <w:pPr>
        <w:rPr>
          <w:rFonts w:ascii="Calibri" w:hAnsi="Calibri"/>
          <w:b/>
          <w:szCs w:val="28"/>
        </w:rPr>
      </w:pPr>
    </w:p>
    <w:p w14:paraId="380EDCEC" w14:textId="77777777" w:rsidR="00BF1573" w:rsidRDefault="00BF1573" w:rsidP="00522D72">
      <w:pPr>
        <w:pStyle w:val="Heading1"/>
      </w:pPr>
      <w:r w:rsidRPr="009C395C">
        <w:br w:type="page"/>
      </w:r>
      <w:bookmarkStart w:id="0" w:name="_Toc18405792"/>
      <w:r w:rsidRPr="00522D72">
        <w:lastRenderedPageBreak/>
        <w:t>STATEMENT</w:t>
      </w:r>
      <w:r w:rsidRPr="00F45B4B">
        <w:t xml:space="preserve"> OF PURPOSE:</w:t>
      </w:r>
      <w:bookmarkEnd w:id="0"/>
    </w:p>
    <w:p w14:paraId="2D3E0D05" w14:textId="77777777" w:rsidR="00522D72" w:rsidRPr="00522D72" w:rsidRDefault="00522D72" w:rsidP="00522D72"/>
    <w:p w14:paraId="40865700" w14:textId="1A031C6D" w:rsidR="00BF1573" w:rsidRPr="009C395C" w:rsidRDefault="00BF1573" w:rsidP="00522D72">
      <w:r w:rsidRPr="009C395C">
        <w:t>The purpose of P</w:t>
      </w:r>
      <w:r w:rsidR="005C53FF" w:rsidRPr="009C395C">
        <w:t>ets for Life</w:t>
      </w:r>
      <w:r w:rsidR="008F0224">
        <w:t>, Inc.</w:t>
      </w:r>
      <w:r w:rsidRPr="009C395C">
        <w:t xml:space="preserve"> is to enhance the </w:t>
      </w:r>
      <w:r w:rsidR="008F0224">
        <w:t xml:space="preserve">physical </w:t>
      </w:r>
      <w:r w:rsidR="007E5863">
        <w:t>well-being and emotional health of people in need</w:t>
      </w:r>
      <w:r w:rsidRPr="009C395C">
        <w:t xml:space="preserve"> through</w:t>
      </w:r>
      <w:r w:rsidR="008F0224">
        <w:t xml:space="preserve"> interactive</w:t>
      </w:r>
      <w:r w:rsidRPr="009C395C">
        <w:t xml:space="preserve"> </w:t>
      </w:r>
      <w:r w:rsidR="007E5863">
        <w:t>visits with our</w:t>
      </w:r>
      <w:r w:rsidRPr="009C395C">
        <w:t xml:space="preserve"> certified therapy teams of pets and </w:t>
      </w:r>
      <w:r w:rsidR="008F0224">
        <w:t xml:space="preserve">their human </w:t>
      </w:r>
      <w:r w:rsidRPr="009C395C">
        <w:t>volunteers.</w:t>
      </w:r>
    </w:p>
    <w:p w14:paraId="7CC48133" w14:textId="77777777" w:rsidR="00BF1573" w:rsidRPr="009C395C" w:rsidRDefault="00BF1573" w:rsidP="00C81F12">
      <w:pPr>
        <w:rPr>
          <w:rFonts w:ascii="Calibri" w:hAnsi="Calibri"/>
        </w:rPr>
      </w:pPr>
    </w:p>
    <w:p w14:paraId="199D7871" w14:textId="77777777" w:rsidR="00BF1573" w:rsidRDefault="00BF1573" w:rsidP="00522D72">
      <w:pPr>
        <w:pStyle w:val="Heading1"/>
      </w:pPr>
      <w:bookmarkStart w:id="1" w:name="_Toc18405793"/>
      <w:r w:rsidRPr="00522D72">
        <w:t>DESCRIPTION OF PROGRAM:</w:t>
      </w:r>
      <w:bookmarkEnd w:id="1"/>
    </w:p>
    <w:p w14:paraId="492244B7" w14:textId="77777777" w:rsidR="00522D72" w:rsidRPr="00522D72" w:rsidRDefault="00522D72" w:rsidP="00522D72"/>
    <w:p w14:paraId="42B30D20" w14:textId="37AEE5F7" w:rsidR="006D58D0" w:rsidRDefault="08D79B15" w:rsidP="00522D72">
      <w:r>
        <w:t>PFL is a local, 501(c)(3) non-profit organization supported by community donations and grants.  There is no charge for our service.  We are headed by a Board of Directors and are staffed by a Program Director and Volunteer Coordinators.</w:t>
      </w:r>
    </w:p>
    <w:p w14:paraId="6A0B6CFF" w14:textId="3D88A8E3" w:rsidR="00BF1573" w:rsidRPr="009C395C" w:rsidRDefault="51A58684" w:rsidP="00522D72">
      <w:r>
        <w:t>Our volunteers take their carefully screened pets on scheduled visits to facilities throughout greater Kansas City including nursing homes, Alzheimer’s units, skilled nursing units, physical rehabilitation, pediatric and other medical units in hospitals, mental health centers, centers for youth with behavior issues and emotional disturbances, corrections facilities, shelters for domestic violence and special education classes.  Our main focus is on those whose situation is most restrictive and who are least likely to receive, but are most in need of, the social, mental, and physical stimulation provided by our volunteer teams.</w:t>
      </w:r>
    </w:p>
    <w:p w14:paraId="536173D0" w14:textId="77777777" w:rsidR="00BF1573" w:rsidRPr="009C395C" w:rsidRDefault="00BF1573" w:rsidP="00522D72">
      <w:pPr>
        <w:rPr>
          <w:rFonts w:ascii="Calibri" w:hAnsi="Calibri"/>
        </w:rPr>
      </w:pPr>
    </w:p>
    <w:p w14:paraId="5CA4D218" w14:textId="77777777" w:rsidR="00E32936" w:rsidRDefault="00BF1573" w:rsidP="00522D72">
      <w:pPr>
        <w:pStyle w:val="Heading1"/>
      </w:pPr>
      <w:bookmarkStart w:id="2" w:name="_Toc18405794"/>
      <w:r w:rsidRPr="00522D72">
        <w:t>BACKGROUND</w:t>
      </w:r>
      <w:r w:rsidRPr="00F45B4B">
        <w:t xml:space="preserve"> OF ANIMAL ASSISTED </w:t>
      </w:r>
      <w:r w:rsidRPr="00522D72">
        <w:t>THERAPY</w:t>
      </w:r>
      <w:r w:rsidR="00720871" w:rsidRPr="00F45B4B">
        <w:t xml:space="preserve"> (AAT)</w:t>
      </w:r>
      <w:r w:rsidRPr="00F45B4B">
        <w:t>:</w:t>
      </w:r>
      <w:bookmarkEnd w:id="2"/>
    </w:p>
    <w:p w14:paraId="3A1CD343" w14:textId="77777777" w:rsidR="00F45B4B" w:rsidRPr="00F45B4B" w:rsidRDefault="00F45B4B" w:rsidP="00F45B4B"/>
    <w:p w14:paraId="7EE1846F" w14:textId="14673073" w:rsidR="00BF1573" w:rsidRPr="009C395C" w:rsidRDefault="51A58684" w:rsidP="00522D72">
      <w:r>
        <w:t>The exact mechanism by which animals exert their effects on the health and well-being of humans is still largely not understood. However, animals have been used to benefit mankind for centuries.  We do know that in the presence of a pet, and when tactile contact is made, our bodies release a hormone called endorphins.  These hormones relieve us of the stressors that lead to high blood pressure, elevated heart rate and the related health problems associated with our stress-filled lives.  Clinical studies have shown repeatedly, and in a variety of ways, that pets enhance our health and well-being, physically and emotionally.</w:t>
      </w:r>
    </w:p>
    <w:p w14:paraId="2CA28106" w14:textId="77777777" w:rsidR="00037CFD" w:rsidRPr="009C395C" w:rsidRDefault="00037CFD" w:rsidP="00C81F12">
      <w:pPr>
        <w:rPr>
          <w:rFonts w:ascii="Calibri" w:hAnsi="Calibri"/>
        </w:rPr>
      </w:pPr>
    </w:p>
    <w:p w14:paraId="713C8FD4" w14:textId="77777777" w:rsidR="00037CFD" w:rsidRPr="00522D72" w:rsidRDefault="00522D72" w:rsidP="00522D72">
      <w:pPr>
        <w:pStyle w:val="Heading1"/>
      </w:pPr>
      <w:bookmarkStart w:id="3" w:name="_Toc18405795"/>
      <w:r w:rsidRPr="00522D72">
        <w:lastRenderedPageBreak/>
        <w:t>TIMELINE OF ANIMAL ASSISTED THERAPY:</w:t>
      </w:r>
      <w:bookmarkEnd w:id="3"/>
    </w:p>
    <w:p w14:paraId="3B66B140" w14:textId="77777777" w:rsidR="00BE0CAC" w:rsidRPr="00BE0CAC" w:rsidRDefault="00BE0CAC" w:rsidP="00C81F12">
      <w:pPr>
        <w:rPr>
          <w:rFonts w:ascii="Calibri" w:hAnsi="Calibri"/>
          <w:b/>
        </w:rPr>
      </w:pPr>
    </w:p>
    <w:p w14:paraId="49B5D0C1" w14:textId="1D33DA1C" w:rsidR="00720871" w:rsidRPr="009C395C" w:rsidRDefault="51A58684" w:rsidP="00522D72">
      <w:r>
        <w:t>800’</w:t>
      </w:r>
      <w:proofErr w:type="gramStart"/>
      <w:r>
        <w:t>s  –</w:t>
      </w:r>
      <w:proofErr w:type="gramEnd"/>
      <w:r>
        <w:t xml:space="preserve">  First recorded attempt to use AAT at a residential facility for people with disabilities</w:t>
      </w:r>
    </w:p>
    <w:p w14:paraId="5F1645C4" w14:textId="77777777" w:rsidR="00037CFD" w:rsidRPr="009C395C" w:rsidRDefault="00EC7FAA" w:rsidP="00522D72">
      <w:r w:rsidRPr="009C395C">
        <w:t xml:space="preserve">1790’s – </w:t>
      </w:r>
      <w:r w:rsidR="005C53FF" w:rsidRPr="009C395C">
        <w:t>M</w:t>
      </w:r>
      <w:r w:rsidR="00037CFD" w:rsidRPr="009C395C">
        <w:t>entally disturbed patients were encouraged to spend time with farm</w:t>
      </w:r>
    </w:p>
    <w:p w14:paraId="747F5F3E" w14:textId="77777777" w:rsidR="00720871" w:rsidRPr="009C395C" w:rsidRDefault="00037CFD" w:rsidP="00522D72">
      <w:r w:rsidRPr="009C395C">
        <w:t xml:space="preserve">animals </w:t>
      </w:r>
      <w:r w:rsidR="00E25BF0" w:rsidRPr="009C395C">
        <w:t>in</w:t>
      </w:r>
      <w:r w:rsidR="00EC7FAA" w:rsidRPr="009C395C">
        <w:t xml:space="preserve"> </w:t>
      </w:r>
      <w:r w:rsidRPr="009C395C">
        <w:t xml:space="preserve">an institution at </w:t>
      </w:r>
      <w:r w:rsidR="00720871" w:rsidRPr="009C395C">
        <w:t>a Quaker retreat in York, England</w:t>
      </w:r>
      <w:r w:rsidR="005C53FF" w:rsidRPr="009C395C">
        <w:t>.</w:t>
      </w:r>
      <w:r w:rsidR="00720871" w:rsidRPr="009C395C">
        <w:t xml:space="preserve">  </w:t>
      </w:r>
    </w:p>
    <w:p w14:paraId="247BDDA5" w14:textId="5662F0FA" w:rsidR="00720871" w:rsidRPr="009C395C" w:rsidRDefault="00037CFD" w:rsidP="00522D72">
      <w:r w:rsidRPr="009C395C">
        <w:t>1</w:t>
      </w:r>
      <w:r w:rsidR="00EC7FAA" w:rsidRPr="009C395C">
        <w:t xml:space="preserve">940’s – Pawling, </w:t>
      </w:r>
      <w:r w:rsidR="00720871" w:rsidRPr="009C395C">
        <w:t xml:space="preserve">NY Convalescent Hospital – American Red Cross </w:t>
      </w:r>
      <w:r w:rsidRPr="009C395C">
        <w:t>and the</w:t>
      </w:r>
      <w:r w:rsidR="00D92BD7" w:rsidRPr="009C395C">
        <w:t xml:space="preserve"> </w:t>
      </w:r>
      <w:r w:rsidR="00E25BF0" w:rsidRPr="009C395C">
        <w:t>Army</w:t>
      </w:r>
      <w:r w:rsidR="00616A39">
        <w:t xml:space="preserve"> </w:t>
      </w:r>
      <w:r w:rsidR="00720871" w:rsidRPr="009C395C">
        <w:t xml:space="preserve">Air Corps set up patients with a variety of animals in </w:t>
      </w:r>
      <w:r w:rsidRPr="009C395C">
        <w:t>a</w:t>
      </w:r>
      <w:r w:rsidR="00720871" w:rsidRPr="009C395C">
        <w:t xml:space="preserve"> farm setting</w:t>
      </w:r>
      <w:r w:rsidR="005C53FF" w:rsidRPr="009C395C">
        <w:t>.</w:t>
      </w:r>
    </w:p>
    <w:p w14:paraId="3EF2CF12" w14:textId="77777777" w:rsidR="00E25BF0" w:rsidRPr="009C395C" w:rsidRDefault="00720871" w:rsidP="00522D72">
      <w:r w:rsidRPr="009C395C">
        <w:t xml:space="preserve">1969 – </w:t>
      </w:r>
      <w:r w:rsidR="00D92BD7" w:rsidRPr="009C395C">
        <w:t xml:space="preserve"> </w:t>
      </w:r>
      <w:r w:rsidR="00E25BF0" w:rsidRPr="009C395C">
        <w:t xml:space="preserve"> </w:t>
      </w:r>
      <w:r w:rsidRPr="009C395C">
        <w:t xml:space="preserve">Yeshiva University in NY, Boris Levison, Ph.D., </w:t>
      </w:r>
      <w:r w:rsidR="00D92BD7" w:rsidRPr="009C395C">
        <w:t>P</w:t>
      </w:r>
      <w:r w:rsidRPr="009C395C">
        <w:t xml:space="preserve">sychologist and </w:t>
      </w:r>
      <w:r w:rsidR="00D92BD7" w:rsidRPr="009C395C">
        <w:t>P</w:t>
      </w:r>
      <w:r w:rsidRPr="009C395C">
        <w:t xml:space="preserve">rofessor </w:t>
      </w:r>
    </w:p>
    <w:p w14:paraId="03FEAE00" w14:textId="77777777" w:rsidR="00E25BF0" w:rsidRPr="009C395C" w:rsidRDefault="00720871" w:rsidP="00522D72">
      <w:r w:rsidRPr="009C395C">
        <w:t xml:space="preserve">wrote </w:t>
      </w:r>
      <w:r w:rsidRPr="009C395C">
        <w:rPr>
          <w:i/>
        </w:rPr>
        <w:t>Pet Oriente</w:t>
      </w:r>
      <w:r w:rsidR="00D92BD7" w:rsidRPr="009C395C">
        <w:rPr>
          <w:i/>
        </w:rPr>
        <w:t>d</w:t>
      </w:r>
      <w:r w:rsidRPr="009C395C">
        <w:rPr>
          <w:i/>
        </w:rPr>
        <w:t xml:space="preserve"> </w:t>
      </w:r>
      <w:r w:rsidR="00D92BD7" w:rsidRPr="009C395C">
        <w:rPr>
          <w:i/>
        </w:rPr>
        <w:t>C</w:t>
      </w:r>
      <w:r w:rsidRPr="009C395C">
        <w:rPr>
          <w:i/>
        </w:rPr>
        <w:t>hild Psychology</w:t>
      </w:r>
      <w:r w:rsidRPr="009C395C">
        <w:t xml:space="preserve"> – a cry for more research based on his </w:t>
      </w:r>
    </w:p>
    <w:p w14:paraId="5C65DBEA" w14:textId="77777777" w:rsidR="00D92BD7" w:rsidRPr="009C395C" w:rsidRDefault="00720871" w:rsidP="00522D72">
      <w:r w:rsidRPr="009C395C">
        <w:t>experiences using his Old English Sheepdog, Jingles, when treating childre</w:t>
      </w:r>
      <w:r w:rsidR="00D92BD7" w:rsidRPr="009C395C">
        <w:t>n</w:t>
      </w:r>
      <w:r w:rsidR="00E25BF0" w:rsidRPr="009C395C">
        <w:t>.</w:t>
      </w:r>
    </w:p>
    <w:p w14:paraId="4AB27666" w14:textId="77777777" w:rsidR="00E25BF0" w:rsidRPr="009C395C" w:rsidRDefault="00D92BD7" w:rsidP="00522D72">
      <w:pPr>
        <w:rPr>
          <w:i/>
        </w:rPr>
      </w:pPr>
      <w:r w:rsidRPr="009C395C">
        <w:t xml:space="preserve">1970 </w:t>
      </w:r>
      <w:r w:rsidR="00720871" w:rsidRPr="009C395C">
        <w:t xml:space="preserve">– </w:t>
      </w:r>
      <w:r w:rsidRPr="009C395C">
        <w:t xml:space="preserve"> </w:t>
      </w:r>
      <w:r w:rsidR="00E25BF0" w:rsidRPr="009C395C">
        <w:t xml:space="preserve"> </w:t>
      </w:r>
      <w:r w:rsidR="00720871" w:rsidRPr="009C395C">
        <w:t xml:space="preserve">Ethel Wolff, Ph.D., a </w:t>
      </w:r>
      <w:r w:rsidRPr="009C395C">
        <w:t>P</w:t>
      </w:r>
      <w:r w:rsidR="00720871" w:rsidRPr="009C395C">
        <w:t xml:space="preserve">sychologist in Philadelphia, PA prepared a </w:t>
      </w:r>
      <w:r w:rsidR="00720871" w:rsidRPr="009C395C">
        <w:rPr>
          <w:i/>
        </w:rPr>
        <w:t xml:space="preserve">Survey of </w:t>
      </w:r>
    </w:p>
    <w:p w14:paraId="3B751174" w14:textId="77777777" w:rsidR="00D92BD7" w:rsidRPr="009C395C" w:rsidRDefault="00720871" w:rsidP="00522D72">
      <w:r w:rsidRPr="009C395C">
        <w:t xml:space="preserve">the use of Animals in Psychotherapy in the United </w:t>
      </w:r>
      <w:r w:rsidR="00D92BD7" w:rsidRPr="009C395C">
        <w:t>States</w:t>
      </w:r>
      <w:r w:rsidR="005C53FF" w:rsidRPr="009C395C">
        <w:t>.</w:t>
      </w:r>
      <w:r w:rsidRPr="009C395C">
        <w:tab/>
      </w:r>
    </w:p>
    <w:p w14:paraId="152B6649" w14:textId="77777777" w:rsidR="00E25BF0" w:rsidRPr="009C395C" w:rsidRDefault="00720871" w:rsidP="00522D72">
      <w:r w:rsidRPr="009C395C">
        <w:t xml:space="preserve">1977 </w:t>
      </w:r>
      <w:proofErr w:type="gramStart"/>
      <w:r w:rsidRPr="009C395C">
        <w:t xml:space="preserve">– </w:t>
      </w:r>
      <w:r w:rsidR="00E25BF0" w:rsidRPr="009C395C">
        <w:t xml:space="preserve"> </w:t>
      </w:r>
      <w:r w:rsidRPr="009C395C">
        <w:t>Delta</w:t>
      </w:r>
      <w:proofErr w:type="gramEnd"/>
      <w:r w:rsidRPr="009C395C">
        <w:t xml:space="preserve"> Society emerged promoting research, education and funds for research. </w:t>
      </w:r>
    </w:p>
    <w:p w14:paraId="3CFFBB83" w14:textId="77777777" w:rsidR="00E25BF0" w:rsidRPr="009C395C" w:rsidRDefault="00720871" w:rsidP="00522D72">
      <w:r w:rsidRPr="009C395C">
        <w:t xml:space="preserve">This research showed </w:t>
      </w:r>
      <w:r w:rsidR="00E25BF0" w:rsidRPr="009C395C">
        <w:t xml:space="preserve">that </w:t>
      </w:r>
      <w:r w:rsidRPr="009C395C">
        <w:t xml:space="preserve">the presence </w:t>
      </w:r>
      <w:r w:rsidR="00D92BD7" w:rsidRPr="009C395C">
        <w:t>of a p</w:t>
      </w:r>
      <w:r w:rsidRPr="009C395C">
        <w:t>et lower</w:t>
      </w:r>
      <w:r w:rsidR="00D92BD7" w:rsidRPr="009C395C">
        <w:t>ed</w:t>
      </w:r>
      <w:r w:rsidRPr="009C395C">
        <w:t xml:space="preserve"> blood pressure and </w:t>
      </w:r>
    </w:p>
    <w:p w14:paraId="3EDD10D2" w14:textId="00A01729" w:rsidR="00720871" w:rsidRPr="009C395C" w:rsidRDefault="00720871" w:rsidP="00522D72">
      <w:r w:rsidRPr="009C395C">
        <w:t>heart rate</w:t>
      </w:r>
      <w:r w:rsidR="00B9754D" w:rsidRPr="009C395C">
        <w:t>s</w:t>
      </w:r>
      <w:r w:rsidR="00D92BD7" w:rsidRPr="009C395C">
        <w:t>,</w:t>
      </w:r>
      <w:r w:rsidR="00B9754D" w:rsidRPr="009C395C">
        <w:t xml:space="preserve"> </w:t>
      </w:r>
      <w:r w:rsidR="00E25BF0" w:rsidRPr="009C395C">
        <w:t xml:space="preserve">and </w:t>
      </w:r>
      <w:r w:rsidR="00D92BD7" w:rsidRPr="009C395C">
        <w:t xml:space="preserve">lowered </w:t>
      </w:r>
      <w:r w:rsidRPr="009C395C">
        <w:t>cholesterol a</w:t>
      </w:r>
      <w:r w:rsidR="00B9754D" w:rsidRPr="009C395C">
        <w:t xml:space="preserve">nd </w:t>
      </w:r>
      <w:r w:rsidRPr="009C395C">
        <w:t>triglycerides</w:t>
      </w:r>
      <w:r w:rsidR="00D92BD7" w:rsidRPr="009C395C">
        <w:t>. It</w:t>
      </w:r>
      <w:r w:rsidR="00B9754D" w:rsidRPr="009C395C">
        <w:t xml:space="preserve"> also showed that </w:t>
      </w:r>
      <w:r w:rsidR="00E25BF0" w:rsidRPr="009C395C">
        <w:t xml:space="preserve">people </w:t>
      </w:r>
      <w:r w:rsidR="00B9754D" w:rsidRPr="009C395C">
        <w:t xml:space="preserve">with pets had </w:t>
      </w:r>
      <w:r w:rsidRPr="009C395C">
        <w:t xml:space="preserve">fewer health </w:t>
      </w:r>
      <w:r w:rsidR="00B9754D" w:rsidRPr="009C395C">
        <w:t>c</w:t>
      </w:r>
      <w:r w:rsidRPr="009C395C">
        <w:t xml:space="preserve">omplaints, </w:t>
      </w:r>
      <w:r w:rsidR="00B9754D" w:rsidRPr="009C395C">
        <w:t xml:space="preserve">had </w:t>
      </w:r>
      <w:r w:rsidRPr="009C395C">
        <w:t xml:space="preserve">fewer visits to the </w:t>
      </w:r>
      <w:r w:rsidR="00B9754D" w:rsidRPr="009C395C">
        <w:t>doctor</w:t>
      </w:r>
      <w:r w:rsidRPr="009C395C">
        <w:t>,</w:t>
      </w:r>
      <w:r w:rsidR="00EC20A2">
        <w:t xml:space="preserve"> </w:t>
      </w:r>
      <w:r w:rsidR="00B9754D" w:rsidRPr="009C395C">
        <w:t xml:space="preserve">and experienced </w:t>
      </w:r>
      <w:r w:rsidRPr="009C395C">
        <w:t>lower levels of perceived pain at the dentist</w:t>
      </w:r>
      <w:r w:rsidR="00B9754D" w:rsidRPr="009C395C">
        <w:t xml:space="preserve">, as well as a </w:t>
      </w:r>
      <w:r w:rsidRPr="009C395C">
        <w:t>22% higher survival rate after heart surgery.</w:t>
      </w:r>
    </w:p>
    <w:p w14:paraId="41DB1311" w14:textId="77777777" w:rsidR="00E25BF0" w:rsidRPr="009C395C" w:rsidRDefault="00720871" w:rsidP="00522D72">
      <w:r w:rsidRPr="009C395C">
        <w:t xml:space="preserve">1977 – Australia’s University of New England found that cat owners had fewer </w:t>
      </w:r>
    </w:p>
    <w:p w14:paraId="0C7757A8" w14:textId="77777777" w:rsidR="00E25BF0" w:rsidRPr="009C395C" w:rsidRDefault="00720871" w:rsidP="00522D72">
      <w:r w:rsidRPr="009C395C">
        <w:t xml:space="preserve">psychiatric disturbances than those without felines.  </w:t>
      </w:r>
    </w:p>
    <w:p w14:paraId="596A91C2" w14:textId="77777777" w:rsidR="00E25BF0" w:rsidRPr="009C395C" w:rsidRDefault="00720871" w:rsidP="00522D72">
      <w:r w:rsidRPr="009C395C">
        <w:t xml:space="preserve">University of NY at Buffalo found that hypertensive stockbrokers </w:t>
      </w:r>
      <w:r w:rsidR="00E25BF0" w:rsidRPr="009C395C">
        <w:t>im</w:t>
      </w:r>
      <w:r w:rsidRPr="009C395C">
        <w:t xml:space="preserve">proved </w:t>
      </w:r>
    </w:p>
    <w:p w14:paraId="6866B57D" w14:textId="77777777" w:rsidR="00E25BF0" w:rsidRPr="009C395C" w:rsidRDefault="00720871" w:rsidP="00522D72">
      <w:r w:rsidRPr="009C395C">
        <w:t>dramatically after owning a pet for 6 months.</w:t>
      </w:r>
    </w:p>
    <w:p w14:paraId="474D5979" w14:textId="77777777" w:rsidR="00720871" w:rsidRPr="009C395C" w:rsidRDefault="00EC7FAA" w:rsidP="00522D72">
      <w:r w:rsidRPr="009C395C">
        <w:t xml:space="preserve">1984 </w:t>
      </w:r>
      <w:proofErr w:type="gramStart"/>
      <w:r w:rsidRPr="009C395C">
        <w:t xml:space="preserve">– </w:t>
      </w:r>
      <w:r w:rsidR="00E25BF0" w:rsidRPr="009C395C">
        <w:t xml:space="preserve"> </w:t>
      </w:r>
      <w:r w:rsidRPr="009C395C">
        <w:t>Pets</w:t>
      </w:r>
      <w:proofErr w:type="gramEnd"/>
      <w:r w:rsidRPr="009C395C">
        <w:t xml:space="preserve"> for Life, Inc</w:t>
      </w:r>
      <w:r w:rsidR="00E25BF0" w:rsidRPr="009C395C">
        <w:t>.</w:t>
      </w:r>
      <w:r w:rsidRPr="009C395C">
        <w:t xml:space="preserve"> was founded.</w:t>
      </w:r>
    </w:p>
    <w:p w14:paraId="7D6E415B" w14:textId="77777777" w:rsidR="00E25BF0" w:rsidRPr="009C395C" w:rsidRDefault="00E25BF0" w:rsidP="00522D72">
      <w:r w:rsidRPr="009C395C">
        <w:t>1</w:t>
      </w:r>
      <w:r w:rsidR="00EC7FAA" w:rsidRPr="009C395C">
        <w:t xml:space="preserve">990 </w:t>
      </w:r>
      <w:proofErr w:type="gramStart"/>
      <w:r w:rsidR="00EC7FAA" w:rsidRPr="009C395C">
        <w:t xml:space="preserve">– </w:t>
      </w:r>
      <w:r w:rsidRPr="009C395C">
        <w:t xml:space="preserve"> </w:t>
      </w:r>
      <w:r w:rsidR="00EC7FAA" w:rsidRPr="009C395C">
        <w:t>Pet</w:t>
      </w:r>
      <w:proofErr w:type="gramEnd"/>
      <w:r w:rsidR="00EC7FAA" w:rsidRPr="009C395C">
        <w:t xml:space="preserve"> Partners formed under the umbrella of the Delta Society, </w:t>
      </w:r>
      <w:r w:rsidRPr="009C395C">
        <w:t>s</w:t>
      </w:r>
      <w:r w:rsidR="00EC7FAA" w:rsidRPr="009C395C">
        <w:t xml:space="preserve">etting training </w:t>
      </w:r>
    </w:p>
    <w:p w14:paraId="09CE4E6D" w14:textId="77777777" w:rsidR="00E25BF0" w:rsidRPr="009C395C" w:rsidRDefault="00EC7FAA" w:rsidP="00522D72">
      <w:r w:rsidRPr="009C395C">
        <w:t xml:space="preserve">and screening standards for organizations like Pets </w:t>
      </w:r>
      <w:r w:rsidR="00E25BF0" w:rsidRPr="009C395C">
        <w:t>for L</w:t>
      </w:r>
      <w:r w:rsidRPr="009C395C">
        <w:t>ife</w:t>
      </w:r>
      <w:r w:rsidR="00E25BF0" w:rsidRPr="009C395C">
        <w:t>, Inc</w:t>
      </w:r>
      <w:r w:rsidRPr="009C395C">
        <w:t>.</w:t>
      </w:r>
    </w:p>
    <w:p w14:paraId="33F90B3C" w14:textId="77777777" w:rsidR="00EC7FAA" w:rsidRPr="009C395C" w:rsidRDefault="00EC7FAA" w:rsidP="00720871">
      <w:pPr>
        <w:rPr>
          <w:rFonts w:ascii="Calibri" w:hAnsi="Calibri"/>
        </w:rPr>
      </w:pPr>
    </w:p>
    <w:p w14:paraId="7430BB36" w14:textId="77777777" w:rsidR="00E25BF0" w:rsidRDefault="00EC7FAA" w:rsidP="00A34D04">
      <w:pPr>
        <w:pStyle w:val="Heading1"/>
      </w:pPr>
      <w:bookmarkStart w:id="4" w:name="_Toc18405796"/>
      <w:r w:rsidRPr="00F45B4B">
        <w:t xml:space="preserve">PETS FOR LIFE </w:t>
      </w:r>
      <w:r w:rsidRPr="00A34D04">
        <w:t>BEGINNINGS</w:t>
      </w:r>
      <w:r w:rsidRPr="00F45B4B">
        <w:t>:</w:t>
      </w:r>
      <w:bookmarkEnd w:id="4"/>
    </w:p>
    <w:p w14:paraId="0C8AEC39" w14:textId="77777777" w:rsidR="00F45B4B" w:rsidRPr="00F45B4B" w:rsidRDefault="00F45B4B" w:rsidP="00F45B4B"/>
    <w:p w14:paraId="180F1A93" w14:textId="118490C7" w:rsidR="00EC7FAA" w:rsidRPr="007E5863" w:rsidRDefault="00EC7FAA" w:rsidP="00720871">
      <w:r w:rsidRPr="009C395C">
        <w:t xml:space="preserve">In 1984 the </w:t>
      </w:r>
      <w:proofErr w:type="gramStart"/>
      <w:r w:rsidRPr="009C395C">
        <w:t>husband and wife</w:t>
      </w:r>
      <w:proofErr w:type="gramEnd"/>
      <w:r w:rsidRPr="009C395C">
        <w:t xml:space="preserve"> team of William D. and Harriett M. Snyder were inspired by a </w:t>
      </w:r>
      <w:r w:rsidRPr="009C395C">
        <w:rPr>
          <w:i/>
        </w:rPr>
        <w:t>60 Minutes</w:t>
      </w:r>
      <w:r w:rsidRPr="009C395C">
        <w:t xml:space="preserve"> telecast about the benefits of animals for the elderly.  They felt such a program would be a valuable and much needed service for the metropolitan Kansas City community.  They donated the initial seed money and formed the organization that blossomed into Pets for Life, Inc.</w:t>
      </w:r>
    </w:p>
    <w:p w14:paraId="167B35B9" w14:textId="77777777" w:rsidR="00F45B4B" w:rsidRDefault="00C457DA" w:rsidP="00A34D04">
      <w:pPr>
        <w:pStyle w:val="Heading1"/>
      </w:pPr>
      <w:bookmarkStart w:id="5" w:name="_Toc18405797"/>
      <w:r w:rsidRPr="00F45B4B">
        <w:lastRenderedPageBreak/>
        <w:t xml:space="preserve">VOLUNTEER </w:t>
      </w:r>
      <w:r w:rsidRPr="00A34D04">
        <w:t>C</w:t>
      </w:r>
      <w:r w:rsidR="0037660D" w:rsidRPr="00A34D04">
        <w:t>ERTIFICATION</w:t>
      </w:r>
      <w:r w:rsidRPr="00F45B4B">
        <w:t>:</w:t>
      </w:r>
      <w:bookmarkEnd w:id="5"/>
    </w:p>
    <w:p w14:paraId="0FC8B627" w14:textId="77777777" w:rsidR="00F45B4B" w:rsidRPr="00F45B4B" w:rsidRDefault="00F45B4B" w:rsidP="00F45B4B"/>
    <w:p w14:paraId="2200B5A2" w14:textId="77777777" w:rsidR="0037660D" w:rsidRDefault="0037660D" w:rsidP="00522D72">
      <w:pPr>
        <w:pStyle w:val="Heading2"/>
      </w:pPr>
      <w:bookmarkStart w:id="6" w:name="_Toc18405798"/>
      <w:r>
        <w:t>PROCESS</w:t>
      </w:r>
      <w:bookmarkEnd w:id="6"/>
    </w:p>
    <w:p w14:paraId="236A9444" w14:textId="77777777" w:rsidR="00F45B4B" w:rsidRPr="009C395C" w:rsidRDefault="00F45B4B" w:rsidP="00522D72">
      <w:pPr>
        <w:rPr>
          <w:rFonts w:ascii="Calibri" w:hAnsi="Calibri"/>
        </w:rPr>
      </w:pPr>
    </w:p>
    <w:p w14:paraId="4AC6CC72" w14:textId="77777777" w:rsidR="00C457DA" w:rsidRPr="00F45B4B" w:rsidRDefault="00C457DA" w:rsidP="00522D72">
      <w:pPr>
        <w:pStyle w:val="ListParagraph"/>
        <w:numPr>
          <w:ilvl w:val="0"/>
          <w:numId w:val="29"/>
        </w:numPr>
      </w:pPr>
      <w:r w:rsidRPr="00F45B4B">
        <w:t>Orientation</w:t>
      </w:r>
    </w:p>
    <w:p w14:paraId="479DFFCA" w14:textId="7B873C46" w:rsidR="00C457DA" w:rsidRPr="00F45B4B" w:rsidRDefault="007E5863" w:rsidP="00522D72">
      <w:pPr>
        <w:pStyle w:val="ListParagraph"/>
        <w:numPr>
          <w:ilvl w:val="0"/>
          <w:numId w:val="29"/>
        </w:numPr>
      </w:pPr>
      <w:r>
        <w:t>Optional pre-test workshop</w:t>
      </w:r>
    </w:p>
    <w:p w14:paraId="136AC213" w14:textId="77777777" w:rsidR="00C457DA" w:rsidRPr="00F45B4B" w:rsidRDefault="00C457DA" w:rsidP="00522D72">
      <w:pPr>
        <w:pStyle w:val="ListParagraph"/>
        <w:numPr>
          <w:ilvl w:val="0"/>
          <w:numId w:val="29"/>
        </w:numPr>
      </w:pPr>
      <w:r w:rsidRPr="00F45B4B">
        <w:t>Complete and turn in Volunteer Manual written test</w:t>
      </w:r>
    </w:p>
    <w:p w14:paraId="01A416A4" w14:textId="77777777" w:rsidR="00E25BF0" w:rsidRPr="00F45B4B" w:rsidRDefault="00C457DA" w:rsidP="00522D72">
      <w:pPr>
        <w:pStyle w:val="ListParagraph"/>
        <w:numPr>
          <w:ilvl w:val="0"/>
          <w:numId w:val="29"/>
        </w:numPr>
      </w:pPr>
      <w:r w:rsidRPr="00F45B4B">
        <w:t>Annual Medical Evaluation completed by Veterinarian</w:t>
      </w:r>
    </w:p>
    <w:p w14:paraId="0F054CDA" w14:textId="77777777" w:rsidR="00E25BF0" w:rsidRPr="00F45B4B" w:rsidRDefault="00C457DA" w:rsidP="00522D72">
      <w:pPr>
        <w:pStyle w:val="ListParagraph"/>
        <w:numPr>
          <w:ilvl w:val="0"/>
          <w:numId w:val="29"/>
        </w:numPr>
      </w:pPr>
      <w:r w:rsidRPr="00F45B4B">
        <w:t>Complete all forms provided by PFL</w:t>
      </w:r>
    </w:p>
    <w:p w14:paraId="5961EE4F" w14:textId="233E1234" w:rsidR="00C457DA" w:rsidRPr="00F45B4B" w:rsidRDefault="00C457DA" w:rsidP="00522D72">
      <w:pPr>
        <w:pStyle w:val="ListParagraph"/>
        <w:numPr>
          <w:ilvl w:val="0"/>
          <w:numId w:val="29"/>
        </w:numPr>
      </w:pPr>
      <w:r w:rsidRPr="00F45B4B">
        <w:t>Pass Volunteer Team Evaluation</w:t>
      </w:r>
      <w:r w:rsidR="00A55022">
        <w:t xml:space="preserve"> through PFL or obtain Canine Good Citizen (CGC) certification</w:t>
      </w:r>
    </w:p>
    <w:p w14:paraId="1D002B00" w14:textId="77777777" w:rsidR="00C457DA" w:rsidRPr="00F45B4B" w:rsidRDefault="00C457DA" w:rsidP="00522D72">
      <w:pPr>
        <w:pStyle w:val="ListParagraph"/>
        <w:numPr>
          <w:ilvl w:val="0"/>
          <w:numId w:val="29"/>
        </w:numPr>
      </w:pPr>
      <w:r w:rsidRPr="00F45B4B">
        <w:t>Shadow a visit (without your pet)</w:t>
      </w:r>
    </w:p>
    <w:p w14:paraId="2A7E5626" w14:textId="77777777" w:rsidR="00C457DA" w:rsidRPr="00F45B4B" w:rsidRDefault="00C457DA" w:rsidP="00522D72">
      <w:pPr>
        <w:pStyle w:val="ListParagraph"/>
        <w:numPr>
          <w:ilvl w:val="0"/>
          <w:numId w:val="29"/>
        </w:numPr>
      </w:pPr>
      <w:r w:rsidRPr="00F45B4B">
        <w:t>Supervised visit (with your pet and the Program Director or other designated person)</w:t>
      </w:r>
    </w:p>
    <w:p w14:paraId="4BBBBDA8" w14:textId="77777777" w:rsidR="00C457DA" w:rsidRDefault="00C457DA" w:rsidP="00522D72">
      <w:pPr>
        <w:rPr>
          <w:rFonts w:ascii="Calibri" w:hAnsi="Calibri"/>
        </w:rPr>
      </w:pPr>
    </w:p>
    <w:p w14:paraId="7C67A54D" w14:textId="77777777" w:rsidR="00522D72" w:rsidRDefault="00522D72" w:rsidP="00522D72">
      <w:pPr>
        <w:pStyle w:val="Heading2"/>
      </w:pPr>
      <w:bookmarkStart w:id="7" w:name="_Toc18405799"/>
      <w:r w:rsidRPr="00F45B4B">
        <w:t>PEOPLE VOLUNTEER CRITERIA:</w:t>
      </w:r>
      <w:bookmarkEnd w:id="7"/>
    </w:p>
    <w:p w14:paraId="2F3D81EB" w14:textId="77777777" w:rsidR="00522D72" w:rsidRPr="00F45B4B" w:rsidRDefault="00522D72" w:rsidP="00522D72"/>
    <w:p w14:paraId="65ADF374" w14:textId="77777777" w:rsidR="00522D72" w:rsidRPr="00F45B4B" w:rsidRDefault="00522D72" w:rsidP="00522D72">
      <w:pPr>
        <w:pStyle w:val="ListParagraph"/>
        <w:numPr>
          <w:ilvl w:val="0"/>
          <w:numId w:val="23"/>
        </w:numPr>
      </w:pPr>
      <w:r w:rsidRPr="00F45B4B">
        <w:t>Able to commit to regularly scheduled PFL visits at least once per month</w:t>
      </w:r>
    </w:p>
    <w:p w14:paraId="5D61963C" w14:textId="77777777" w:rsidR="00522D72" w:rsidRPr="00F45B4B" w:rsidRDefault="00522D72" w:rsidP="00522D72">
      <w:pPr>
        <w:pStyle w:val="ListParagraph"/>
        <w:numPr>
          <w:ilvl w:val="0"/>
          <w:numId w:val="23"/>
        </w:numPr>
      </w:pPr>
      <w:r w:rsidRPr="00F45B4B">
        <w:t>Genuine interest in institutionalized, physically and mentally challenged persons</w:t>
      </w:r>
    </w:p>
    <w:p w14:paraId="03CD679F" w14:textId="77777777" w:rsidR="00522D72" w:rsidRPr="00F45B4B" w:rsidRDefault="00522D72" w:rsidP="00522D72">
      <w:pPr>
        <w:pStyle w:val="ListParagraph"/>
        <w:numPr>
          <w:ilvl w:val="0"/>
          <w:numId w:val="23"/>
        </w:numPr>
      </w:pPr>
      <w:r w:rsidRPr="00F45B4B">
        <w:t>Qualified pet (see Pet Volunteer Criteria)</w:t>
      </w:r>
    </w:p>
    <w:p w14:paraId="7A0D00D8" w14:textId="018B1F60" w:rsidR="00522D72" w:rsidRPr="00F45B4B" w:rsidRDefault="00522D72" w:rsidP="00522D72">
      <w:pPr>
        <w:pStyle w:val="ListParagraph"/>
        <w:numPr>
          <w:ilvl w:val="0"/>
          <w:numId w:val="23"/>
        </w:numPr>
      </w:pPr>
      <w:r w:rsidRPr="00F45B4B">
        <w:t>1</w:t>
      </w:r>
      <w:r w:rsidR="00E819A1">
        <w:t>6</w:t>
      </w:r>
      <w:r w:rsidRPr="00F45B4B">
        <w:t xml:space="preserve"> years of age or older</w:t>
      </w:r>
    </w:p>
    <w:p w14:paraId="13471459" w14:textId="77777777" w:rsidR="00522D72" w:rsidRPr="00F45B4B" w:rsidRDefault="00522D72" w:rsidP="00522D72">
      <w:pPr>
        <w:pStyle w:val="ListParagraph"/>
        <w:numPr>
          <w:ilvl w:val="0"/>
          <w:numId w:val="23"/>
        </w:numPr>
      </w:pPr>
      <w:r w:rsidRPr="00F45B4B">
        <w:t>Responsible for monitoring pet’s health and behavior (see Health &amp; Safety – Pets)</w:t>
      </w:r>
    </w:p>
    <w:p w14:paraId="28E44A70" w14:textId="77777777" w:rsidR="00522D72" w:rsidRPr="00F45B4B" w:rsidRDefault="00522D72" w:rsidP="00522D72">
      <w:pPr>
        <w:pStyle w:val="ListParagraph"/>
        <w:numPr>
          <w:ilvl w:val="0"/>
          <w:numId w:val="23"/>
        </w:numPr>
      </w:pPr>
      <w:r w:rsidRPr="00F45B4B">
        <w:t>Own Transportation</w:t>
      </w:r>
    </w:p>
    <w:p w14:paraId="590875B1" w14:textId="7D80E01F" w:rsidR="00522D72" w:rsidRDefault="00522D72" w:rsidP="00720871">
      <w:pPr>
        <w:rPr>
          <w:rFonts w:ascii="Calibri" w:hAnsi="Calibri"/>
        </w:rPr>
      </w:pPr>
    </w:p>
    <w:p w14:paraId="5422FF9E" w14:textId="5DB54210" w:rsidR="007E5863" w:rsidRDefault="007E5863" w:rsidP="00720871">
      <w:pPr>
        <w:rPr>
          <w:rFonts w:ascii="Calibri" w:hAnsi="Calibri"/>
        </w:rPr>
      </w:pPr>
    </w:p>
    <w:p w14:paraId="0DB44EB6" w14:textId="1F4D1871" w:rsidR="007E5863" w:rsidRDefault="007E5863" w:rsidP="00720871">
      <w:pPr>
        <w:rPr>
          <w:rFonts w:ascii="Calibri" w:hAnsi="Calibri"/>
        </w:rPr>
      </w:pPr>
    </w:p>
    <w:p w14:paraId="333DABA7" w14:textId="77777777" w:rsidR="00424C46" w:rsidRDefault="00424C46" w:rsidP="00720871">
      <w:pPr>
        <w:rPr>
          <w:rFonts w:ascii="Calibri" w:hAnsi="Calibri"/>
        </w:rPr>
      </w:pPr>
    </w:p>
    <w:p w14:paraId="14A5082D" w14:textId="77777777" w:rsidR="00424C46" w:rsidRDefault="00424C46" w:rsidP="00720871">
      <w:pPr>
        <w:rPr>
          <w:rFonts w:ascii="Calibri" w:hAnsi="Calibri"/>
        </w:rPr>
      </w:pPr>
    </w:p>
    <w:p w14:paraId="6BAF6414" w14:textId="77777777" w:rsidR="00A55022" w:rsidRDefault="00A55022" w:rsidP="00720871">
      <w:pPr>
        <w:rPr>
          <w:rFonts w:ascii="Calibri" w:hAnsi="Calibri"/>
        </w:rPr>
      </w:pPr>
    </w:p>
    <w:p w14:paraId="5CCB7C39" w14:textId="77777777" w:rsidR="008C3B34" w:rsidRDefault="008C3B34" w:rsidP="00720871">
      <w:pPr>
        <w:rPr>
          <w:rFonts w:ascii="Calibri" w:hAnsi="Calibri"/>
        </w:rPr>
      </w:pPr>
    </w:p>
    <w:p w14:paraId="3965B8A7" w14:textId="77777777" w:rsidR="008C3B34" w:rsidRDefault="008C3B34" w:rsidP="00720871">
      <w:pPr>
        <w:rPr>
          <w:rFonts w:ascii="Calibri" w:hAnsi="Calibri"/>
        </w:rPr>
      </w:pPr>
    </w:p>
    <w:p w14:paraId="4A95F7CD" w14:textId="77777777" w:rsidR="007E5863" w:rsidRPr="009C395C" w:rsidRDefault="007E5863" w:rsidP="00720871">
      <w:pPr>
        <w:rPr>
          <w:rFonts w:ascii="Calibri" w:hAnsi="Calibri"/>
        </w:rPr>
      </w:pPr>
    </w:p>
    <w:p w14:paraId="3497DA53" w14:textId="77777777" w:rsidR="00BE0CAC" w:rsidRPr="0037660D" w:rsidRDefault="00BE0CAC" w:rsidP="00522D72">
      <w:pPr>
        <w:pStyle w:val="Heading2"/>
      </w:pPr>
      <w:bookmarkStart w:id="8" w:name="_Toc18405800"/>
      <w:r w:rsidRPr="0037660D">
        <w:lastRenderedPageBreak/>
        <w:t>PET VOLUNTEER CRITERIA:</w:t>
      </w:r>
      <w:bookmarkEnd w:id="8"/>
    </w:p>
    <w:p w14:paraId="55B435CD" w14:textId="77777777" w:rsidR="007E5863" w:rsidRPr="00F45B4B" w:rsidRDefault="007E5863" w:rsidP="009401F5">
      <w:pPr>
        <w:ind w:left="360"/>
      </w:pPr>
    </w:p>
    <w:p w14:paraId="3D204217" w14:textId="534C9686" w:rsidR="00BE0CAC" w:rsidRPr="00F45B4B" w:rsidRDefault="00BE0CAC" w:rsidP="00522D72">
      <w:pPr>
        <w:pStyle w:val="ListParagraph"/>
        <w:numPr>
          <w:ilvl w:val="0"/>
          <w:numId w:val="25"/>
        </w:numPr>
      </w:pPr>
      <w:r w:rsidRPr="00F45B4B">
        <w:t xml:space="preserve">Dogs must be 1 year of age. Cats </w:t>
      </w:r>
      <w:r w:rsidR="006740A7">
        <w:t xml:space="preserve">and rabbits </w:t>
      </w:r>
      <w:r w:rsidRPr="00F45B4B">
        <w:t>must be 6 months of age.</w:t>
      </w:r>
    </w:p>
    <w:p w14:paraId="19943EDB" w14:textId="05659848" w:rsidR="00BE0CAC" w:rsidRPr="00F45B4B" w:rsidRDefault="00BE0CAC" w:rsidP="00522D72">
      <w:pPr>
        <w:pStyle w:val="ListParagraph"/>
        <w:numPr>
          <w:ilvl w:val="0"/>
          <w:numId w:val="25"/>
        </w:numPr>
      </w:pPr>
      <w:r w:rsidRPr="00F45B4B">
        <w:t>Must have been owned for at least 6 months by volunteer</w:t>
      </w:r>
    </w:p>
    <w:p w14:paraId="673C0A82" w14:textId="77777777" w:rsidR="00BE0CAC" w:rsidRPr="00F45B4B" w:rsidRDefault="00BE0CAC" w:rsidP="00522D72">
      <w:pPr>
        <w:pStyle w:val="ListParagraph"/>
        <w:numPr>
          <w:ilvl w:val="0"/>
          <w:numId w:val="25"/>
        </w:numPr>
      </w:pPr>
      <w:r w:rsidRPr="00F45B4B">
        <w:t>Annual Medical Evaluation satisfactorily completed by pet’s veterinarian</w:t>
      </w:r>
    </w:p>
    <w:p w14:paraId="304D495C" w14:textId="5C76C810" w:rsidR="00BE0CAC" w:rsidRPr="00F45B4B" w:rsidRDefault="00BE0CAC" w:rsidP="004856E1">
      <w:pPr>
        <w:pStyle w:val="ListParagraph"/>
        <w:numPr>
          <w:ilvl w:val="0"/>
          <w:numId w:val="25"/>
        </w:numPr>
      </w:pPr>
      <w:r w:rsidRPr="00F45B4B">
        <w:t>Satisfactorily complete PFL’s Volunteer Team Evaluation given by a PFL Animal Behavior Evaluator bi-annually</w:t>
      </w:r>
      <w:r w:rsidR="008315C9">
        <w:t xml:space="preserve"> or bi-annual Canine Good Citizen c</w:t>
      </w:r>
      <w:r w:rsidRPr="00F45B4B">
        <w:t>ertification.</w:t>
      </w:r>
    </w:p>
    <w:p w14:paraId="20040C77" w14:textId="77777777" w:rsidR="00BE0CAC" w:rsidRPr="00F45B4B" w:rsidRDefault="00BE0CAC" w:rsidP="00522D72">
      <w:pPr>
        <w:pStyle w:val="ListParagraph"/>
        <w:numPr>
          <w:ilvl w:val="0"/>
          <w:numId w:val="25"/>
        </w:numPr>
      </w:pPr>
      <w:r w:rsidRPr="00F45B4B">
        <w:t>No history of aggressive behavior</w:t>
      </w:r>
    </w:p>
    <w:p w14:paraId="13C32B0C" w14:textId="77777777" w:rsidR="00522D72" w:rsidRDefault="00522D72" w:rsidP="00522D72"/>
    <w:p w14:paraId="592FFD4E" w14:textId="77777777" w:rsidR="00424C46" w:rsidRPr="00F45B4B" w:rsidRDefault="00424C46" w:rsidP="00522D72"/>
    <w:p w14:paraId="415721AF" w14:textId="77777777" w:rsidR="00411B0E" w:rsidRPr="0037660D" w:rsidRDefault="000F2BB8" w:rsidP="00522D72">
      <w:pPr>
        <w:pStyle w:val="Heading2"/>
      </w:pPr>
      <w:bookmarkStart w:id="9" w:name="_Toc18405801"/>
      <w:r w:rsidRPr="0037660D">
        <w:t>DOG</w:t>
      </w:r>
      <w:r w:rsidR="00411B0E" w:rsidRPr="0037660D">
        <w:t xml:space="preserve"> BEHAVIOR</w:t>
      </w:r>
      <w:r w:rsidR="00E25BF0" w:rsidRPr="0037660D">
        <w:t>:</w:t>
      </w:r>
      <w:bookmarkEnd w:id="9"/>
    </w:p>
    <w:p w14:paraId="46B40480" w14:textId="77777777" w:rsidR="00F45B4B" w:rsidRPr="00F45B4B" w:rsidRDefault="00F45B4B" w:rsidP="00F45B4B"/>
    <w:p w14:paraId="031D78BF" w14:textId="77777777" w:rsidR="00411B0E" w:rsidRPr="009C395C" w:rsidRDefault="00E25BF0" w:rsidP="00522D72">
      <w:pPr>
        <w:ind w:left="360"/>
      </w:pPr>
      <w:r w:rsidRPr="009C395C">
        <w:t>To p</w:t>
      </w:r>
      <w:r w:rsidR="00411B0E" w:rsidRPr="009C395C">
        <w:t>ass the PFL Volunteer Team Evaluation, your pet must:</w:t>
      </w:r>
    </w:p>
    <w:p w14:paraId="1CADED7D" w14:textId="77777777" w:rsidR="00522D72" w:rsidRDefault="00522D72" w:rsidP="00522D72"/>
    <w:p w14:paraId="577C8D6F" w14:textId="77777777" w:rsidR="00411B0E" w:rsidRPr="00F45B4B" w:rsidRDefault="00411B0E" w:rsidP="00522D72">
      <w:pPr>
        <w:pStyle w:val="ListParagraph"/>
        <w:numPr>
          <w:ilvl w:val="0"/>
          <w:numId w:val="26"/>
        </w:numPr>
      </w:pPr>
      <w:r w:rsidRPr="00F45B4B">
        <w:t>Walk on a loose leash</w:t>
      </w:r>
    </w:p>
    <w:p w14:paraId="604AAE91" w14:textId="21157FC4" w:rsidR="00411B0E" w:rsidRPr="00F45B4B" w:rsidRDefault="00411B0E" w:rsidP="00522D72">
      <w:pPr>
        <w:pStyle w:val="ListParagraph"/>
        <w:numPr>
          <w:ilvl w:val="0"/>
          <w:numId w:val="26"/>
        </w:numPr>
      </w:pPr>
      <w:r w:rsidRPr="00F45B4B">
        <w:t xml:space="preserve">Sit for 3 seconds </w:t>
      </w:r>
    </w:p>
    <w:p w14:paraId="2C17E950" w14:textId="406D3D34" w:rsidR="00411B0E" w:rsidRPr="00F45B4B" w:rsidRDefault="00411B0E" w:rsidP="00522D72">
      <w:pPr>
        <w:pStyle w:val="ListParagraph"/>
        <w:numPr>
          <w:ilvl w:val="0"/>
          <w:numId w:val="26"/>
        </w:numPr>
      </w:pPr>
      <w:r w:rsidRPr="00F45B4B">
        <w:t xml:space="preserve">Down for 3 seconds </w:t>
      </w:r>
    </w:p>
    <w:p w14:paraId="3C8E0394" w14:textId="51833054" w:rsidR="00411B0E" w:rsidRPr="00F45B4B" w:rsidRDefault="00411B0E" w:rsidP="00424C46">
      <w:pPr>
        <w:pStyle w:val="ListParagraph"/>
        <w:numPr>
          <w:ilvl w:val="0"/>
          <w:numId w:val="26"/>
        </w:numPr>
      </w:pPr>
      <w:r w:rsidRPr="00F45B4B">
        <w:t>Stay</w:t>
      </w:r>
      <w:r w:rsidR="00424C46">
        <w:t xml:space="preserve"> for 5 to 10 seconds</w:t>
      </w:r>
    </w:p>
    <w:p w14:paraId="2F2C1384" w14:textId="77777777" w:rsidR="00411B0E" w:rsidRPr="00F45B4B" w:rsidRDefault="00411B0E" w:rsidP="00522D72">
      <w:pPr>
        <w:pStyle w:val="ListParagraph"/>
        <w:numPr>
          <w:ilvl w:val="0"/>
          <w:numId w:val="26"/>
        </w:numPr>
      </w:pPr>
      <w:r w:rsidRPr="00F45B4B">
        <w:t xml:space="preserve">Leave it </w:t>
      </w:r>
      <w:r w:rsidR="00E25BF0" w:rsidRPr="00F45B4B">
        <w:t xml:space="preserve">- This is </w:t>
      </w:r>
      <w:r w:rsidRPr="00F45B4B">
        <w:t>one of the most important behaviors</w:t>
      </w:r>
      <w:r w:rsidR="00E25BF0" w:rsidRPr="00F45B4B">
        <w:t>. T</w:t>
      </w:r>
      <w:r w:rsidRPr="00F45B4B">
        <w:t>here may be food, needles, pills etc</w:t>
      </w:r>
      <w:r w:rsidR="00E25BF0" w:rsidRPr="00F45B4B">
        <w:t>.</w:t>
      </w:r>
      <w:r w:rsidRPr="00F45B4B">
        <w:t xml:space="preserve"> on the floor</w:t>
      </w:r>
      <w:r w:rsidR="00E25BF0" w:rsidRPr="00F45B4B">
        <w:t>. Y</w:t>
      </w:r>
      <w:r w:rsidRPr="00F45B4B">
        <w:t>our dog’s safety may depend completely on “leave it</w:t>
      </w:r>
      <w:r w:rsidR="00E25BF0" w:rsidRPr="00F45B4B">
        <w:t>.</w:t>
      </w:r>
      <w:r w:rsidRPr="00F45B4B">
        <w:t>”</w:t>
      </w:r>
    </w:p>
    <w:p w14:paraId="48F5851F" w14:textId="77777777" w:rsidR="00411B0E" w:rsidRPr="00F45B4B" w:rsidRDefault="000C1045" w:rsidP="00522D72">
      <w:pPr>
        <w:pStyle w:val="ListParagraph"/>
        <w:numPr>
          <w:ilvl w:val="0"/>
          <w:numId w:val="26"/>
        </w:numPr>
      </w:pPr>
      <w:r w:rsidRPr="00F45B4B">
        <w:t>Greet another dog and handler without trying to cross over to see the person or the pet</w:t>
      </w:r>
    </w:p>
    <w:p w14:paraId="0E00CBC2" w14:textId="77777777" w:rsidR="000C1045" w:rsidRPr="00F45B4B" w:rsidRDefault="000C1045" w:rsidP="00522D72">
      <w:pPr>
        <w:pStyle w:val="ListParagraph"/>
        <w:numPr>
          <w:ilvl w:val="0"/>
          <w:numId w:val="26"/>
        </w:numPr>
      </w:pPr>
      <w:r w:rsidRPr="00F45B4B">
        <w:t>Politely allow petting from a stranger</w:t>
      </w:r>
      <w:r w:rsidR="00E25BF0" w:rsidRPr="00F45B4B">
        <w:t xml:space="preserve"> </w:t>
      </w:r>
      <w:r w:rsidR="006B05F3" w:rsidRPr="00F45B4B">
        <w:t>–</w:t>
      </w:r>
      <w:r w:rsidRPr="00F45B4B">
        <w:t xml:space="preserve"> </w:t>
      </w:r>
      <w:r w:rsidR="006B05F3" w:rsidRPr="00F45B4B">
        <w:t xml:space="preserve">Pet </w:t>
      </w:r>
      <w:r w:rsidRPr="00F45B4B">
        <w:t xml:space="preserve">must seem to enjoy the attention, cannot pull </w:t>
      </w:r>
      <w:r w:rsidR="00E25BF0" w:rsidRPr="00F45B4B">
        <w:t>aw</w:t>
      </w:r>
      <w:r w:rsidRPr="00F45B4B">
        <w:t xml:space="preserve">ay, </w:t>
      </w:r>
      <w:r w:rsidR="00E25BF0" w:rsidRPr="00F45B4B">
        <w:t>ju</w:t>
      </w:r>
      <w:r w:rsidRPr="00F45B4B">
        <w:t>mp, paw, growl or bite</w:t>
      </w:r>
      <w:r w:rsidR="005906A5" w:rsidRPr="00F45B4B">
        <w:t>.</w:t>
      </w:r>
    </w:p>
    <w:p w14:paraId="4F958E9E" w14:textId="1FEC625F" w:rsidR="000C1045" w:rsidRPr="00F45B4B" w:rsidRDefault="000C1045" w:rsidP="00522D72">
      <w:pPr>
        <w:pStyle w:val="ListParagraph"/>
        <w:numPr>
          <w:ilvl w:val="0"/>
          <w:numId w:val="26"/>
        </w:numPr>
      </w:pPr>
      <w:r w:rsidRPr="00F45B4B">
        <w:t>Walk politely in a crowd</w:t>
      </w:r>
      <w:r w:rsidR="00E25BF0" w:rsidRPr="00F45B4B">
        <w:t xml:space="preserve"> - </w:t>
      </w:r>
      <w:r w:rsidRPr="00F45B4B">
        <w:t xml:space="preserve">with people milling about, </w:t>
      </w:r>
      <w:r w:rsidR="00FB32DF" w:rsidRPr="00F45B4B">
        <w:t>wheelchairs</w:t>
      </w:r>
      <w:r w:rsidRPr="00F45B4B">
        <w:t xml:space="preserve">, walkers, strange and </w:t>
      </w:r>
      <w:r w:rsidR="00E25BF0" w:rsidRPr="00F45B4B">
        <w:t xml:space="preserve">loud </w:t>
      </w:r>
      <w:r w:rsidRPr="00F45B4B">
        <w:t xml:space="preserve">noises without getting too scared.  </w:t>
      </w:r>
      <w:r w:rsidR="00E25BF0" w:rsidRPr="00F45B4B">
        <w:t>P</w:t>
      </w:r>
      <w:r w:rsidRPr="00F45B4B">
        <w:t xml:space="preserve">et </w:t>
      </w:r>
      <w:r w:rsidR="00FB32DF" w:rsidRPr="00F45B4B">
        <w:t>can</w:t>
      </w:r>
      <w:r w:rsidR="00E25BF0" w:rsidRPr="00F45B4B">
        <w:t xml:space="preserve"> </w:t>
      </w:r>
      <w:r w:rsidR="00FB32DF" w:rsidRPr="00F45B4B">
        <w:t>react but</w:t>
      </w:r>
      <w:r w:rsidRPr="00F45B4B">
        <w:t xml:space="preserve"> must recover quickly.</w:t>
      </w:r>
    </w:p>
    <w:p w14:paraId="378D25A1" w14:textId="6A7E2D78" w:rsidR="000C1045" w:rsidRDefault="000C1045" w:rsidP="00522D72">
      <w:pPr>
        <w:pStyle w:val="ListParagraph"/>
        <w:numPr>
          <w:ilvl w:val="0"/>
          <w:numId w:val="26"/>
        </w:numPr>
      </w:pPr>
      <w:r w:rsidRPr="00F45B4B">
        <w:t xml:space="preserve">Approach and visit – must approach a person in a wheelchair and appear to enjoy the contact.  </w:t>
      </w:r>
    </w:p>
    <w:p w14:paraId="05A3443E" w14:textId="34298165" w:rsidR="001901B0" w:rsidRPr="00F45B4B" w:rsidRDefault="00CB77EF" w:rsidP="00522D72">
      <w:pPr>
        <w:pStyle w:val="ListParagraph"/>
        <w:numPr>
          <w:ilvl w:val="0"/>
          <w:numId w:val="26"/>
        </w:numPr>
      </w:pPr>
      <w:r>
        <w:t xml:space="preserve">Approach and visit – The evaluator will approach your pet using a walker. Dog must be comfortable being petted </w:t>
      </w:r>
      <w:r w:rsidR="00FA56BA">
        <w:t>by evaluator</w:t>
      </w:r>
      <w:r w:rsidR="008D7F2E">
        <w:t>, still using the walker,</w:t>
      </w:r>
      <w:r w:rsidR="00FA56BA">
        <w:t xml:space="preserve"> after approach.</w:t>
      </w:r>
    </w:p>
    <w:p w14:paraId="3CE97059" w14:textId="10097077" w:rsidR="000C1045" w:rsidRDefault="000C1045" w:rsidP="00522D72">
      <w:pPr>
        <w:pStyle w:val="ListParagraph"/>
        <w:numPr>
          <w:ilvl w:val="0"/>
          <w:numId w:val="26"/>
        </w:numPr>
      </w:pPr>
      <w:r w:rsidRPr="00F45B4B">
        <w:t xml:space="preserve">Be examined – </w:t>
      </w:r>
      <w:r w:rsidR="00E25BF0" w:rsidRPr="00F45B4B">
        <w:t>T</w:t>
      </w:r>
      <w:r w:rsidRPr="00F45B4B">
        <w:t xml:space="preserve">he evaluator will look in your </w:t>
      </w:r>
      <w:r w:rsidR="00FB32DF" w:rsidRPr="00F45B4B">
        <w:t>pets’</w:t>
      </w:r>
      <w:r w:rsidRPr="00F45B4B">
        <w:t xml:space="preserve"> eyes and ears, lift/touch one or two feet</w:t>
      </w:r>
      <w:r w:rsidR="00522D72">
        <w:t xml:space="preserve"> </w:t>
      </w:r>
      <w:r w:rsidRPr="00F45B4B">
        <w:t>and touch all over your pet’s body including his/her hind end.</w:t>
      </w:r>
    </w:p>
    <w:p w14:paraId="007D8627" w14:textId="35073959" w:rsidR="00A6388C" w:rsidRDefault="00A6388C" w:rsidP="00522D72">
      <w:pPr>
        <w:pStyle w:val="ListParagraph"/>
        <w:numPr>
          <w:ilvl w:val="0"/>
          <w:numId w:val="26"/>
        </w:numPr>
      </w:pPr>
      <w:r>
        <w:lastRenderedPageBreak/>
        <w:t xml:space="preserve">Reaction to new </w:t>
      </w:r>
      <w:r w:rsidR="00615D61">
        <w:t xml:space="preserve">volunteer team. Volunteer Team will enter and </w:t>
      </w:r>
      <w:r w:rsidR="006C05BE">
        <w:t xml:space="preserve">walk across room </w:t>
      </w:r>
      <w:r w:rsidR="00866D75">
        <w:t xml:space="preserve">without acknowledging you or your dog. Your dog can notice the team but cannot </w:t>
      </w:r>
      <w:r w:rsidR="00472833">
        <w:t>bark, lunge or hide from them.</w:t>
      </w:r>
    </w:p>
    <w:p w14:paraId="712FD489" w14:textId="5206F78F" w:rsidR="00FB32DF" w:rsidRDefault="00FB32DF" w:rsidP="00522D72">
      <w:pPr>
        <w:pStyle w:val="ListParagraph"/>
        <w:numPr>
          <w:ilvl w:val="0"/>
          <w:numId w:val="26"/>
        </w:numPr>
      </w:pPr>
      <w:r>
        <w:t xml:space="preserve">Restrictive Hug – The dog must be comfortable with a 3-5 second restrictive hug. </w:t>
      </w:r>
    </w:p>
    <w:p w14:paraId="6287DE85" w14:textId="77777777" w:rsidR="00E25BF0" w:rsidRPr="009C395C" w:rsidRDefault="00E25BF0" w:rsidP="00720871">
      <w:pPr>
        <w:rPr>
          <w:rFonts w:ascii="Calibri" w:hAnsi="Calibri"/>
        </w:rPr>
      </w:pPr>
    </w:p>
    <w:p w14:paraId="11708C81" w14:textId="2EEE6397" w:rsidR="000F2BB8" w:rsidRPr="00522D72" w:rsidRDefault="000F2BB8" w:rsidP="00522D72">
      <w:pPr>
        <w:pStyle w:val="Heading2"/>
      </w:pPr>
      <w:bookmarkStart w:id="10" w:name="_Toc18405802"/>
      <w:r w:rsidRPr="00522D72">
        <w:rPr>
          <w:rStyle w:val="Heading1Char"/>
          <w:b/>
          <w:bCs/>
          <w:sz w:val="32"/>
          <w:szCs w:val="26"/>
        </w:rPr>
        <w:t>CAT</w:t>
      </w:r>
      <w:r w:rsidR="006740A7">
        <w:rPr>
          <w:rStyle w:val="Heading1Char"/>
          <w:b/>
          <w:bCs/>
          <w:sz w:val="32"/>
          <w:szCs w:val="26"/>
        </w:rPr>
        <w:t>/RABBIT</w:t>
      </w:r>
      <w:r w:rsidRPr="00522D72">
        <w:rPr>
          <w:rStyle w:val="Heading1Char"/>
          <w:b/>
          <w:bCs/>
          <w:sz w:val="32"/>
          <w:szCs w:val="26"/>
        </w:rPr>
        <w:t xml:space="preserve"> BEHAVIOR</w:t>
      </w:r>
      <w:r w:rsidR="00E25BF0" w:rsidRPr="00522D72">
        <w:t>:</w:t>
      </w:r>
      <w:bookmarkEnd w:id="10"/>
    </w:p>
    <w:p w14:paraId="25CAF1D4" w14:textId="77777777" w:rsidR="0037660D" w:rsidRDefault="0037660D" w:rsidP="00720871">
      <w:pPr>
        <w:rPr>
          <w:rFonts w:ascii="Calibri" w:hAnsi="Calibri"/>
        </w:rPr>
      </w:pPr>
    </w:p>
    <w:p w14:paraId="75AC17FF" w14:textId="77777777" w:rsidR="000F2BB8" w:rsidRDefault="00E25BF0" w:rsidP="00522D72">
      <w:pPr>
        <w:ind w:left="360"/>
      </w:pPr>
      <w:r w:rsidRPr="009C395C">
        <w:t>To p</w:t>
      </w:r>
      <w:r w:rsidR="000F2BB8" w:rsidRPr="009C395C">
        <w:t>ass the PFL Volunteer Team Evaluation, your cat must:</w:t>
      </w:r>
    </w:p>
    <w:p w14:paraId="66218480" w14:textId="77777777" w:rsidR="00522D72" w:rsidRPr="009C395C" w:rsidRDefault="00522D72" w:rsidP="00522D72"/>
    <w:p w14:paraId="2EE50DE0" w14:textId="77777777" w:rsidR="000F2BB8" w:rsidRPr="006D58D0" w:rsidRDefault="000F2BB8" w:rsidP="00522D72">
      <w:pPr>
        <w:pStyle w:val="ListParagraph"/>
        <w:numPr>
          <w:ilvl w:val="0"/>
          <w:numId w:val="27"/>
        </w:numPr>
      </w:pPr>
      <w:r w:rsidRPr="006D58D0">
        <w:t>Be calm around a chaotic, loud or busy environment</w:t>
      </w:r>
    </w:p>
    <w:p w14:paraId="24520904" w14:textId="77777777" w:rsidR="000F2BB8" w:rsidRPr="006D58D0" w:rsidRDefault="000F2BB8" w:rsidP="00522D72">
      <w:pPr>
        <w:pStyle w:val="ListParagraph"/>
        <w:numPr>
          <w:ilvl w:val="0"/>
          <w:numId w:val="27"/>
        </w:numPr>
      </w:pPr>
      <w:r w:rsidRPr="006D58D0">
        <w:t>Seem to enjoy being handled by strangers including touching feet, tail and body</w:t>
      </w:r>
    </w:p>
    <w:p w14:paraId="7A30B298" w14:textId="77777777" w:rsidR="000F2BB8" w:rsidRPr="006D58D0" w:rsidRDefault="000F2BB8" w:rsidP="00522D72">
      <w:pPr>
        <w:pStyle w:val="ListParagraph"/>
        <w:numPr>
          <w:ilvl w:val="0"/>
          <w:numId w:val="27"/>
        </w:numPr>
      </w:pPr>
      <w:r w:rsidRPr="006D58D0">
        <w:t>Be calm around dogs</w:t>
      </w:r>
    </w:p>
    <w:p w14:paraId="394070BF" w14:textId="77777777" w:rsidR="000F2BB8" w:rsidRPr="006D58D0" w:rsidRDefault="000F2BB8" w:rsidP="00522D72">
      <w:pPr>
        <w:pStyle w:val="ListParagraph"/>
        <w:numPr>
          <w:ilvl w:val="0"/>
          <w:numId w:val="27"/>
        </w:numPr>
      </w:pPr>
      <w:r w:rsidRPr="006D58D0">
        <w:t>Be confident when placed on the floor</w:t>
      </w:r>
    </w:p>
    <w:p w14:paraId="78322F38" w14:textId="77777777" w:rsidR="000F2BB8" w:rsidRPr="006D58D0" w:rsidRDefault="000F2BB8" w:rsidP="00522D72">
      <w:pPr>
        <w:pStyle w:val="ListParagraph"/>
        <w:numPr>
          <w:ilvl w:val="0"/>
          <w:numId w:val="27"/>
        </w:numPr>
      </w:pPr>
      <w:r w:rsidRPr="006D58D0">
        <w:t>Be well groomed with nails cut short</w:t>
      </w:r>
    </w:p>
    <w:p w14:paraId="384A5D66" w14:textId="77777777" w:rsidR="00411B0E" w:rsidRDefault="00411B0E" w:rsidP="00720871">
      <w:pPr>
        <w:rPr>
          <w:rFonts w:ascii="Calibri" w:hAnsi="Calibri"/>
        </w:rPr>
      </w:pPr>
    </w:p>
    <w:p w14:paraId="17EDD4D2" w14:textId="77777777" w:rsidR="00F45B4B" w:rsidRPr="009C395C" w:rsidRDefault="00F45B4B" w:rsidP="00720871">
      <w:pPr>
        <w:rPr>
          <w:rFonts w:ascii="Calibri" w:hAnsi="Calibri"/>
        </w:rPr>
      </w:pPr>
    </w:p>
    <w:p w14:paraId="1A0A29B3" w14:textId="77777777" w:rsidR="00C457DA" w:rsidRPr="00F45B4B" w:rsidRDefault="00F23E4D" w:rsidP="00A34D04">
      <w:pPr>
        <w:pStyle w:val="Heading1"/>
      </w:pPr>
      <w:bookmarkStart w:id="11" w:name="_Toc18405803"/>
      <w:r>
        <w:t xml:space="preserve">FACILITIES </w:t>
      </w:r>
      <w:r w:rsidR="00A04EE6" w:rsidRPr="00F45B4B">
        <w:t xml:space="preserve">POLICIES AND </w:t>
      </w:r>
      <w:r w:rsidR="00A04EE6" w:rsidRPr="00A34D04">
        <w:t>PROCEDURES</w:t>
      </w:r>
      <w:r w:rsidR="00A04EE6" w:rsidRPr="00F45B4B">
        <w:t>:</w:t>
      </w:r>
      <w:bookmarkEnd w:id="11"/>
    </w:p>
    <w:p w14:paraId="12EE6E5A" w14:textId="77777777" w:rsidR="00C0045D" w:rsidRPr="00C0045D" w:rsidRDefault="00C0045D" w:rsidP="00720871">
      <w:pPr>
        <w:rPr>
          <w:rFonts w:ascii="Calibri" w:hAnsi="Calibri"/>
          <w:b/>
          <w:u w:val="single"/>
        </w:rPr>
      </w:pPr>
    </w:p>
    <w:p w14:paraId="600C409E" w14:textId="7BE84BDA" w:rsidR="004B2DF4" w:rsidRDefault="00A04EE6" w:rsidP="00522D72">
      <w:r w:rsidRPr="00522D72">
        <w:rPr>
          <w:b/>
        </w:rPr>
        <w:t>FACILITIES:</w:t>
      </w:r>
      <w:r w:rsidR="00522D72">
        <w:rPr>
          <w:b/>
        </w:rPr>
        <w:t xml:space="preserve"> </w:t>
      </w:r>
      <w:r w:rsidRPr="009C395C">
        <w:t xml:space="preserve">Facilities that </w:t>
      </w:r>
      <w:r w:rsidR="002C0F83" w:rsidRPr="009C395C">
        <w:t>v</w:t>
      </w:r>
      <w:r w:rsidRPr="009C395C">
        <w:t xml:space="preserve">olunteer </w:t>
      </w:r>
      <w:r w:rsidR="002C0F83" w:rsidRPr="009C395C">
        <w:t>t</w:t>
      </w:r>
      <w:r w:rsidRPr="009C395C">
        <w:t>eams visit must ha</w:t>
      </w:r>
      <w:r w:rsidR="00D732FF" w:rsidRPr="009C395C">
        <w:t xml:space="preserve">ve a current contract with PFL, signed by the </w:t>
      </w:r>
      <w:r w:rsidR="004B2DF4" w:rsidRPr="009C395C">
        <w:t xml:space="preserve">facility’s </w:t>
      </w:r>
      <w:r w:rsidR="00E25BF0" w:rsidRPr="009C395C">
        <w:t>R</w:t>
      </w:r>
      <w:r w:rsidRPr="009C395C">
        <w:t>ecreation Therap</w:t>
      </w:r>
      <w:r w:rsidR="00D732FF" w:rsidRPr="009C395C">
        <w:t xml:space="preserve">ist/Activities Director and </w:t>
      </w:r>
      <w:r w:rsidRPr="009C395C">
        <w:t>Administrator</w:t>
      </w:r>
      <w:r w:rsidR="004B2DF4" w:rsidRPr="009C395C">
        <w:t xml:space="preserve"> and PFL’s </w:t>
      </w:r>
      <w:r w:rsidR="002B767B" w:rsidRPr="009C395C">
        <w:t>P</w:t>
      </w:r>
      <w:r w:rsidR="004B2DF4" w:rsidRPr="009C395C">
        <w:t>rogram Director</w:t>
      </w:r>
      <w:r w:rsidRPr="009C395C">
        <w:t>.  Volunteer teams may only visit currently approved facilities under Pets for Life’s name.  If a volunteer team visits facilities that are not currently approved by PFL, they should not use PFL’s name and will not be covered under PFL’s insurance.</w:t>
      </w:r>
      <w:r w:rsidR="002B767B" w:rsidRPr="009C395C">
        <w:t xml:space="preserve">  </w:t>
      </w:r>
      <w:r w:rsidR="004B2DF4" w:rsidRPr="009C395C">
        <w:t>If you have a place that you would like to visit</w:t>
      </w:r>
      <w:r w:rsidR="00E25BF0" w:rsidRPr="009C395C">
        <w:t>,</w:t>
      </w:r>
      <w:r w:rsidR="004B2DF4" w:rsidRPr="009C395C">
        <w:t xml:space="preserve"> but they are not a PFL contracted facility, that facility must contact PFL office to start</w:t>
      </w:r>
      <w:r w:rsidR="001B3436" w:rsidRPr="009C395C">
        <w:t xml:space="preserve"> the procedure</w:t>
      </w:r>
      <w:r w:rsidR="00E25BF0" w:rsidRPr="009C395C">
        <w:t xml:space="preserve">.  </w:t>
      </w:r>
    </w:p>
    <w:p w14:paraId="5117EA01" w14:textId="2672F792" w:rsidR="003A5ED6" w:rsidRDefault="003A5ED6" w:rsidP="00522D72"/>
    <w:p w14:paraId="23905BBB" w14:textId="741BD78B" w:rsidR="00F65DDE" w:rsidRDefault="00F65DDE" w:rsidP="00522D72"/>
    <w:p w14:paraId="0E034351" w14:textId="77777777" w:rsidR="005A55E9" w:rsidRDefault="005A55E9" w:rsidP="00522D72"/>
    <w:p w14:paraId="09CEBF48" w14:textId="77777777" w:rsidR="005A55E9" w:rsidRDefault="005A55E9" w:rsidP="00522D72"/>
    <w:p w14:paraId="7FA63F12" w14:textId="77777777" w:rsidR="005A55E9" w:rsidRDefault="005A55E9" w:rsidP="00522D72"/>
    <w:p w14:paraId="6B28DBB1" w14:textId="77777777" w:rsidR="00F65DDE" w:rsidRDefault="00F65DDE" w:rsidP="00522D72"/>
    <w:p w14:paraId="1D7904D4" w14:textId="77777777" w:rsidR="003A5ED6" w:rsidRDefault="008B22B6" w:rsidP="003A5ED6">
      <w:pPr>
        <w:pStyle w:val="Heading1"/>
      </w:pPr>
      <w:bookmarkStart w:id="12" w:name="_Toc18405804"/>
      <w:r w:rsidRPr="00522D72">
        <w:lastRenderedPageBreak/>
        <w:t>DRESS CODE</w:t>
      </w:r>
      <w:bookmarkEnd w:id="12"/>
      <w:r>
        <w:t xml:space="preserve"> </w:t>
      </w:r>
    </w:p>
    <w:p w14:paraId="46BAF209" w14:textId="77777777" w:rsidR="003A5ED6" w:rsidRDefault="003A5ED6" w:rsidP="003A5ED6">
      <w:pPr>
        <w:rPr>
          <w:b/>
        </w:rPr>
      </w:pPr>
    </w:p>
    <w:p w14:paraId="0CE425E1" w14:textId="67AC6A4C" w:rsidR="003A5ED6" w:rsidRDefault="003A5ED6" w:rsidP="003A5ED6">
      <w:r w:rsidRPr="009C395C">
        <w:t xml:space="preserve">Dress must be modest and professional.  </w:t>
      </w:r>
      <w:r w:rsidRPr="00C2237C">
        <w:rPr>
          <w:color w:val="000000" w:themeColor="text1"/>
        </w:rPr>
        <w:t>You</w:t>
      </w:r>
      <w:r w:rsidR="006D1E27">
        <w:rPr>
          <w:color w:val="000000" w:themeColor="text1"/>
        </w:rPr>
        <w:t xml:space="preserve"> should</w:t>
      </w:r>
      <w:r w:rsidRPr="00C2237C">
        <w:rPr>
          <w:color w:val="000000" w:themeColor="text1"/>
        </w:rPr>
        <w:t xml:space="preserve"> wear your PFL Logo T-shirt at every visit/event. No cologne or perfume (Many ill clients find fragrance </w:t>
      </w:r>
      <w:proofErr w:type="gramStart"/>
      <w:r w:rsidRPr="00C2237C">
        <w:rPr>
          <w:color w:val="000000" w:themeColor="text1"/>
        </w:rPr>
        <w:t>offensive</w:t>
      </w:r>
      <w:proofErr w:type="gramEnd"/>
      <w:r w:rsidRPr="00C2237C">
        <w:rPr>
          <w:color w:val="000000" w:themeColor="text1"/>
        </w:rPr>
        <w:t xml:space="preserve"> and some are allergic.), </w:t>
      </w:r>
      <w:r w:rsidR="005A55E9">
        <w:rPr>
          <w:color w:val="000000" w:themeColor="text1"/>
        </w:rPr>
        <w:t>no</w:t>
      </w:r>
      <w:r w:rsidRPr="009C395C">
        <w:t xml:space="preserve"> dangling jewelry or open toed shoes (per PFL and OSHA standards).  </w:t>
      </w:r>
    </w:p>
    <w:p w14:paraId="278DDDB7" w14:textId="77777777" w:rsidR="003A5ED6" w:rsidRDefault="003A5ED6" w:rsidP="003A5ED6"/>
    <w:p w14:paraId="3B407A9C" w14:textId="77777777" w:rsidR="005A55E9" w:rsidRDefault="003A5ED6" w:rsidP="005A55E9">
      <w:r w:rsidRPr="009C395C">
        <w:t xml:space="preserve">PFL name tags must be worn by volunteer and pet while on visits.  Wear clothing and shoes that make moving around easy.  It is desirable, although not required, that pets wear PFL scarves or vests while on visits.  Be prepared for accidental spills.  Always be clean and well groomed. There is always the possibility of newspaper or TV cameras at a facility.  When you are with PFL consider yourself camera-ready.  </w:t>
      </w:r>
      <w:bookmarkStart w:id="13" w:name="_Toc18405805"/>
    </w:p>
    <w:p w14:paraId="7DDC4C28" w14:textId="77777777" w:rsidR="005A55E9" w:rsidRDefault="005A55E9" w:rsidP="005A55E9"/>
    <w:p w14:paraId="1D5454E0" w14:textId="33AC8E4F" w:rsidR="00A04EE6" w:rsidRDefault="00A04EE6" w:rsidP="005A55E9">
      <w:r w:rsidRPr="00CD062F">
        <w:t>VOLUNTEER</w:t>
      </w:r>
      <w:r w:rsidR="00CD062F">
        <w:t xml:space="preserve"> </w:t>
      </w:r>
      <w:r w:rsidR="00CD062F" w:rsidRPr="00A34D04">
        <w:t>RESPONSIBILITIES</w:t>
      </w:r>
      <w:r w:rsidRPr="00CD062F">
        <w:t>:</w:t>
      </w:r>
      <w:bookmarkEnd w:id="13"/>
    </w:p>
    <w:p w14:paraId="6CC49253" w14:textId="4C2E6453" w:rsidR="00361833" w:rsidRDefault="00361833" w:rsidP="00361833"/>
    <w:p w14:paraId="2ACBACD4" w14:textId="74C0FBCC" w:rsidR="00361833" w:rsidRPr="00361833" w:rsidRDefault="00361833" w:rsidP="00361833">
      <w:r w:rsidRPr="00361833">
        <w:rPr>
          <w:b/>
          <w:bCs/>
        </w:rPr>
        <w:t>Safety -</w:t>
      </w:r>
      <w:r>
        <w:t xml:space="preserve"> Safety is the Volunteers #1 priority</w:t>
      </w:r>
      <w:r w:rsidR="00F65DDE">
        <w:t xml:space="preserve"> f</w:t>
      </w:r>
      <w:r>
        <w:t>or both their pet and for those around them.  You must pay attention and keep track of your pet.  It is a good idea to keep your hand on your pet when other people are interacting with them.  This should allow you to interrupt any inappropriate handling before it starts.  You should never force your pet to interact with others and you should end the visit if your pet starts displaying signs of stress.</w:t>
      </w:r>
    </w:p>
    <w:p w14:paraId="4748C4BB" w14:textId="77777777" w:rsidR="00CD062F" w:rsidRPr="00CD062F" w:rsidRDefault="00CD062F" w:rsidP="00CD062F"/>
    <w:p w14:paraId="4DB00BFB" w14:textId="77777777" w:rsidR="00A04EE6" w:rsidRPr="009C395C" w:rsidRDefault="00A04EE6" w:rsidP="00522D72">
      <w:r w:rsidRPr="00522D72">
        <w:rPr>
          <w:b/>
        </w:rPr>
        <w:t xml:space="preserve">Attendance </w:t>
      </w:r>
      <w:r w:rsidR="00522D72">
        <w:rPr>
          <w:b/>
        </w:rPr>
        <w:t xml:space="preserve">- </w:t>
      </w:r>
      <w:r w:rsidRPr="009C395C">
        <w:t xml:space="preserve">Must make a commitment to attend 75% of scheduled visits with a minimum of one visit per month.  Call </w:t>
      </w:r>
      <w:r w:rsidR="00E25BF0" w:rsidRPr="009C395C">
        <w:t xml:space="preserve">or email </w:t>
      </w:r>
      <w:r w:rsidRPr="009C395C">
        <w:t xml:space="preserve">the PFL office </w:t>
      </w:r>
      <w:r w:rsidR="001B3436" w:rsidRPr="009C395C">
        <w:t xml:space="preserve">and the facility you are scheduled to visit </w:t>
      </w:r>
      <w:r w:rsidRPr="009C395C">
        <w:t>if you are unable to keep your scheduled visit</w:t>
      </w:r>
      <w:r w:rsidR="002C0F83" w:rsidRPr="009C395C">
        <w:t>.</w:t>
      </w:r>
    </w:p>
    <w:p w14:paraId="75C8720C" w14:textId="77777777" w:rsidR="003060B7" w:rsidRPr="009C395C" w:rsidRDefault="003060B7" w:rsidP="00522D72">
      <w:pPr>
        <w:rPr>
          <w:rFonts w:ascii="Calibri" w:hAnsi="Calibri"/>
          <w:u w:val="single"/>
        </w:rPr>
      </w:pPr>
    </w:p>
    <w:p w14:paraId="25CC3CB5" w14:textId="674CB3E5" w:rsidR="00A04EE6" w:rsidRPr="009C395C" w:rsidRDefault="00A04EE6" w:rsidP="00522D72">
      <w:r w:rsidRPr="00522D72">
        <w:rPr>
          <w:b/>
        </w:rPr>
        <w:t xml:space="preserve">Confidentiality </w:t>
      </w:r>
      <w:r w:rsidR="00522D72">
        <w:rPr>
          <w:b/>
        </w:rPr>
        <w:t xml:space="preserve">- </w:t>
      </w:r>
      <w:r w:rsidRPr="009C395C">
        <w:t xml:space="preserve">Do not divulge confidences shared with you by our </w:t>
      </w:r>
      <w:r w:rsidR="00E25BF0" w:rsidRPr="009C395C">
        <w:t xml:space="preserve">clients. </w:t>
      </w:r>
      <w:r w:rsidRPr="009C395C">
        <w:t xml:space="preserve">  Do not discuss illnesses or ailments of your </w:t>
      </w:r>
      <w:r w:rsidR="00E25BF0" w:rsidRPr="009C395C">
        <w:t>c</w:t>
      </w:r>
      <w:r w:rsidRPr="009C395C">
        <w:t xml:space="preserve">lients with anyone else.  If something looks suspicious or </w:t>
      </w:r>
      <w:r w:rsidR="00E25BF0" w:rsidRPr="009C395C">
        <w:t>c</w:t>
      </w:r>
      <w:r w:rsidRPr="009C395C">
        <w:t>lient complains of abuse, report to the PFL Program Director or state Ombudsman, not to nursing.  See the last page for contact information.</w:t>
      </w:r>
      <w:r w:rsidR="00C63EE4" w:rsidRPr="009C395C">
        <w:t xml:space="preserve">  Pictures can be taken of your volunteer </w:t>
      </w:r>
      <w:proofErr w:type="gramStart"/>
      <w:r w:rsidR="00C63EE4" w:rsidRPr="009C395C">
        <w:t>team, but</w:t>
      </w:r>
      <w:proofErr w:type="gramEnd"/>
      <w:r w:rsidR="00C63EE4" w:rsidRPr="009C395C">
        <w:t xml:space="preserve"> cannot include any </w:t>
      </w:r>
      <w:r w:rsidR="00E25BF0" w:rsidRPr="009C395C">
        <w:t>c</w:t>
      </w:r>
      <w:r w:rsidR="00C63EE4" w:rsidRPr="009C395C">
        <w:t>lient or staff</w:t>
      </w:r>
      <w:r w:rsidR="005A55E9">
        <w:t xml:space="preserve"> without permission.</w:t>
      </w:r>
    </w:p>
    <w:p w14:paraId="2741B975" w14:textId="77777777" w:rsidR="00A04EE6" w:rsidRPr="009C395C" w:rsidRDefault="00A04EE6" w:rsidP="00522D72">
      <w:pPr>
        <w:rPr>
          <w:rFonts w:ascii="Calibri" w:hAnsi="Calibri"/>
        </w:rPr>
      </w:pPr>
    </w:p>
    <w:p w14:paraId="1F747ED8" w14:textId="2BC6F672" w:rsidR="00867774" w:rsidRPr="009C395C" w:rsidRDefault="51A58684" w:rsidP="00522D72">
      <w:r w:rsidRPr="51A58684">
        <w:rPr>
          <w:rStyle w:val="Strong"/>
        </w:rPr>
        <w:t xml:space="preserve">Emergency Notification - </w:t>
      </w:r>
      <w:r w:rsidRPr="51A58684">
        <w:rPr>
          <w:rStyle w:val="Strong"/>
          <w:b w:val="0"/>
          <w:bCs w:val="0"/>
        </w:rPr>
        <w:t>Volunteers</w:t>
      </w:r>
      <w:r>
        <w:t xml:space="preserve"> must fill out the Volunteer Information Form completely and submit it to the PFL office.  Your emergency notification contact should be someone available while you are on a visit, not someone who is accompanying you on a visit.</w:t>
      </w:r>
    </w:p>
    <w:p w14:paraId="5332E6EE" w14:textId="77777777" w:rsidR="00867774" w:rsidRPr="009C395C" w:rsidRDefault="00867774" w:rsidP="00522D72">
      <w:pPr>
        <w:rPr>
          <w:rFonts w:ascii="Calibri" w:hAnsi="Calibri"/>
        </w:rPr>
      </w:pPr>
    </w:p>
    <w:p w14:paraId="62D216B8" w14:textId="77777777" w:rsidR="00522D72" w:rsidRDefault="00867774" w:rsidP="00522D72">
      <w:r w:rsidRPr="00CD062F">
        <w:rPr>
          <w:rStyle w:val="Strong"/>
        </w:rPr>
        <w:t>Transportation</w:t>
      </w:r>
      <w:r w:rsidR="00522D72">
        <w:rPr>
          <w:rStyle w:val="Strong"/>
        </w:rPr>
        <w:t xml:space="preserve"> - </w:t>
      </w:r>
      <w:r w:rsidRPr="009C395C">
        <w:t xml:space="preserve">All volunteers must have their own transportation to and from scheduled </w:t>
      </w:r>
      <w:r w:rsidR="00E25BF0" w:rsidRPr="009C395C">
        <w:t>v</w:t>
      </w:r>
      <w:r w:rsidRPr="009C395C">
        <w:t xml:space="preserve">isits.  PFL is unable to reimburse volunteers for mileage, but mileage is tax deductible on </w:t>
      </w:r>
      <w:r w:rsidR="00E25BF0" w:rsidRPr="009C395C">
        <w:t>your</w:t>
      </w:r>
      <w:r w:rsidRPr="009C395C">
        <w:t xml:space="preserve"> federal tax return.</w:t>
      </w:r>
    </w:p>
    <w:p w14:paraId="30BE7E04" w14:textId="77777777" w:rsidR="00522D72" w:rsidRPr="00522D72" w:rsidRDefault="00522D72" w:rsidP="00522D72"/>
    <w:p w14:paraId="16F52BE2" w14:textId="77777777" w:rsidR="00FA53B8" w:rsidRPr="009C395C" w:rsidRDefault="00FA53B8" w:rsidP="00522D72">
      <w:r w:rsidRPr="00CD062F">
        <w:rPr>
          <w:rStyle w:val="Strong"/>
        </w:rPr>
        <w:t>NO SMOKING</w:t>
      </w:r>
      <w:r w:rsidRPr="00CD062F">
        <w:t xml:space="preserve"> </w:t>
      </w:r>
      <w:r w:rsidRPr="009C395C">
        <w:t>around pets or in facility or on facility grounds.</w:t>
      </w:r>
    </w:p>
    <w:p w14:paraId="56A13B11" w14:textId="77777777" w:rsidR="00C63EE4" w:rsidRPr="009C395C" w:rsidRDefault="00C63EE4" w:rsidP="00720871">
      <w:pPr>
        <w:rPr>
          <w:rFonts w:ascii="Calibri" w:hAnsi="Calibri"/>
        </w:rPr>
      </w:pPr>
    </w:p>
    <w:p w14:paraId="0263DD56" w14:textId="73FEDFB3" w:rsidR="00867774" w:rsidRPr="00CD062F" w:rsidRDefault="00CD062F" w:rsidP="00A34D04">
      <w:pPr>
        <w:pStyle w:val="Heading1"/>
      </w:pPr>
      <w:bookmarkStart w:id="14" w:name="_Toc18405806"/>
      <w:r w:rsidRPr="00CD062F">
        <w:t xml:space="preserve">VOLUNTEER PET </w:t>
      </w:r>
      <w:r w:rsidRPr="00A34D04">
        <w:t>RESPONSIBILIT</w:t>
      </w:r>
      <w:r w:rsidR="00F65DDE">
        <w:t>IES</w:t>
      </w:r>
      <w:r w:rsidRPr="00CD062F">
        <w:t>:</w:t>
      </w:r>
      <w:bookmarkEnd w:id="14"/>
    </w:p>
    <w:p w14:paraId="4C2EDDC5" w14:textId="77777777" w:rsidR="00C0045D" w:rsidRPr="00C0045D" w:rsidRDefault="00C0045D" w:rsidP="00720871">
      <w:pPr>
        <w:rPr>
          <w:rFonts w:ascii="Calibri" w:hAnsi="Calibri"/>
          <w:b/>
          <w:u w:val="single"/>
        </w:rPr>
      </w:pPr>
    </w:p>
    <w:p w14:paraId="3CFEAAE2" w14:textId="54F01887" w:rsidR="00C63EE4" w:rsidRPr="009C395C" w:rsidRDefault="51A58684" w:rsidP="00522D72">
      <w:r w:rsidRPr="51A58684">
        <w:rPr>
          <w:rStyle w:val="Strong"/>
        </w:rPr>
        <w:t>Hygiene –</w:t>
      </w:r>
      <w:r>
        <w:t xml:space="preserve"> All pets should be clean, nails trimmed (not on the same day as a visit), ears should be clean, eyes free of any matter and breath should not be offensive.  Fur should look clean, brushed and feel nice to touch with no bad odors.  It is best not to groom your pet the day of a visit except for brushing and touch up care. Full grooming can be stressful for your pet and damp dogs tend to have an odor.</w:t>
      </w:r>
    </w:p>
    <w:p w14:paraId="10EE6231" w14:textId="77777777" w:rsidR="00867774" w:rsidRPr="009C395C" w:rsidRDefault="00867774" w:rsidP="00522D72">
      <w:pPr>
        <w:rPr>
          <w:rFonts w:ascii="Calibri" w:hAnsi="Calibri"/>
        </w:rPr>
      </w:pPr>
    </w:p>
    <w:p w14:paraId="2439AD39" w14:textId="298D5C5F" w:rsidR="00867774" w:rsidRPr="009C395C" w:rsidRDefault="00867774" w:rsidP="00522D72">
      <w:r w:rsidRPr="00CD062F">
        <w:rPr>
          <w:rStyle w:val="Strong"/>
        </w:rPr>
        <w:t>Fleas – NO FLEAS</w:t>
      </w:r>
      <w:r w:rsidRPr="009C395C">
        <w:t xml:space="preserve">.  Check your pet carefully before each visit.  Do not use a flea spray, chemicals or topical flea </w:t>
      </w:r>
      <w:r w:rsidR="00FB32DF" w:rsidRPr="009C395C">
        <w:t>product</w:t>
      </w:r>
      <w:r w:rsidRPr="009C395C">
        <w:t xml:space="preserve"> within 3 days of a visit.  </w:t>
      </w:r>
    </w:p>
    <w:p w14:paraId="53B718C1" w14:textId="77777777" w:rsidR="00867774" w:rsidRPr="009C395C" w:rsidRDefault="00867774" w:rsidP="00522D72">
      <w:pPr>
        <w:rPr>
          <w:rFonts w:ascii="Calibri" w:hAnsi="Calibri"/>
        </w:rPr>
      </w:pPr>
    </w:p>
    <w:p w14:paraId="323D9508" w14:textId="77777777" w:rsidR="00867774" w:rsidRPr="009C395C" w:rsidRDefault="00867774" w:rsidP="00522D72">
      <w:r w:rsidRPr="00CD062F">
        <w:rPr>
          <w:rStyle w:val="Strong"/>
        </w:rPr>
        <w:t>Skin Conditions</w:t>
      </w:r>
      <w:r w:rsidRPr="009C395C">
        <w:t xml:space="preserve"> – There should be no matted fur, hot spots, wounds, sores or rashes on your pet’s skin.</w:t>
      </w:r>
    </w:p>
    <w:p w14:paraId="7F8B237A" w14:textId="77777777" w:rsidR="003F5919" w:rsidRPr="009C395C" w:rsidRDefault="003F5919" w:rsidP="00522D72">
      <w:pPr>
        <w:rPr>
          <w:rFonts w:ascii="Calibri" w:hAnsi="Calibri"/>
        </w:rPr>
      </w:pPr>
    </w:p>
    <w:p w14:paraId="17DCFBC7" w14:textId="4E721B50" w:rsidR="00E25BF0" w:rsidRPr="009C395C" w:rsidRDefault="003F5919" w:rsidP="00522D72">
      <w:r w:rsidRPr="00CD062F">
        <w:rPr>
          <w:rStyle w:val="Strong"/>
        </w:rPr>
        <w:t>Accidents</w:t>
      </w:r>
      <w:r w:rsidR="00F65DDE">
        <w:t xml:space="preserve"> - </w:t>
      </w:r>
      <w:r w:rsidRPr="009C395C">
        <w:t>It is the volunteer’s responsibility to clean any mess if your pet voids or eliminates on a visit either indoors or on facility grounds.  Keep bags with you and antibacterial wipe or lotion in case of an accident.  Give your pet ample opportunity to “take care of business” before leaving home or entering the facility.</w:t>
      </w:r>
    </w:p>
    <w:p w14:paraId="13B3CFE5" w14:textId="77777777" w:rsidR="00E25BF0" w:rsidRPr="009C395C" w:rsidRDefault="00E25BF0" w:rsidP="00522D72">
      <w:pPr>
        <w:rPr>
          <w:rFonts w:ascii="Calibri" w:hAnsi="Calibri"/>
        </w:rPr>
      </w:pPr>
    </w:p>
    <w:p w14:paraId="29DBC672" w14:textId="56119AB6" w:rsidR="00BA5327" w:rsidRDefault="00430D6D" w:rsidP="00522D72">
      <w:r w:rsidRPr="00CD062F">
        <w:rPr>
          <w:rStyle w:val="Strong"/>
        </w:rPr>
        <w:t>Towel</w:t>
      </w:r>
      <w:r w:rsidR="00F65DDE">
        <w:rPr>
          <w:rStyle w:val="Strong"/>
        </w:rPr>
        <w:t xml:space="preserve">s </w:t>
      </w:r>
      <w:r w:rsidRPr="00C0045D">
        <w:t>–</w:t>
      </w:r>
      <w:r w:rsidRPr="009C395C">
        <w:t xml:space="preserve"> Alwa</w:t>
      </w:r>
      <w:r w:rsidR="002C0F83" w:rsidRPr="009C395C">
        <w:t xml:space="preserve">ys bring a clean towel with you, </w:t>
      </w:r>
      <w:r w:rsidRPr="009C395C">
        <w:t xml:space="preserve">unless you carry your pet in a basket.  If you have a lap pet (under 15 pounds) you should place the towel on the </w:t>
      </w:r>
      <w:r w:rsidR="00E25BF0" w:rsidRPr="009C395C">
        <w:t>c</w:t>
      </w:r>
      <w:r w:rsidRPr="009C395C">
        <w:t>lient’s lap before placing your pet on the lap (</w:t>
      </w:r>
      <w:r w:rsidR="00E25BF0" w:rsidRPr="009C395C">
        <w:t>A</w:t>
      </w:r>
      <w:r w:rsidRPr="009C395C">
        <w:t>lways ask prior to placing or removing the towel</w:t>
      </w:r>
      <w:r w:rsidR="00E25BF0" w:rsidRPr="009C395C">
        <w:t>. D</w:t>
      </w:r>
      <w:r w:rsidRPr="009C395C">
        <w:t xml:space="preserve">on’t reach into someone’s personal space without permission).  If you are placing your pet </w:t>
      </w:r>
      <w:r w:rsidR="000C1045" w:rsidRPr="009C395C">
        <w:t>on furniture</w:t>
      </w:r>
      <w:r w:rsidRPr="009C395C">
        <w:t xml:space="preserve"> or a bed, put the towel down first.  </w:t>
      </w:r>
    </w:p>
    <w:p w14:paraId="682A3B6C" w14:textId="77777777" w:rsidR="006740A7" w:rsidRDefault="006740A7" w:rsidP="00522D72"/>
    <w:p w14:paraId="070A215D" w14:textId="77777777" w:rsidR="006740A7" w:rsidRDefault="006740A7" w:rsidP="00522D72"/>
    <w:p w14:paraId="023214EE" w14:textId="59AC8FB6" w:rsidR="00C63EE4" w:rsidRPr="009C395C" w:rsidRDefault="00C63EE4" w:rsidP="00522D72">
      <w:r w:rsidRPr="00CD062F">
        <w:rPr>
          <w:rStyle w:val="Strong"/>
        </w:rPr>
        <w:lastRenderedPageBreak/>
        <w:t>Tags</w:t>
      </w:r>
      <w:r w:rsidRPr="00C0045D">
        <w:t xml:space="preserve"> –</w:t>
      </w:r>
      <w:r w:rsidRPr="009C395C">
        <w:t xml:space="preserve"> Rabies, </w:t>
      </w:r>
      <w:r w:rsidR="006740A7">
        <w:t>and c</w:t>
      </w:r>
      <w:r w:rsidRPr="009C395C">
        <w:t>ity tags must be worn during visits.  A PFL tag will be provided to you after</w:t>
      </w:r>
      <w:r w:rsidR="00D732FF" w:rsidRPr="009C395C">
        <w:t xml:space="preserve"> you successfully complete</w:t>
      </w:r>
      <w:r w:rsidRPr="009C395C">
        <w:t xml:space="preserve"> the Volunteer Team Evaluation.  Pets other than dogs or cats may have their PFL tag attached to their crate since these pets </w:t>
      </w:r>
      <w:r w:rsidR="000C1045" w:rsidRPr="009C395C">
        <w:t>are not</w:t>
      </w:r>
      <w:r w:rsidRPr="009C395C">
        <w:t xml:space="preserve"> required to wear city or rabies tags.  </w:t>
      </w:r>
    </w:p>
    <w:p w14:paraId="565991FA" w14:textId="77777777" w:rsidR="00C63EE4" w:rsidRPr="009C395C" w:rsidRDefault="00C63EE4" w:rsidP="00522D72">
      <w:pPr>
        <w:rPr>
          <w:rFonts w:ascii="Calibri" w:hAnsi="Calibri"/>
        </w:rPr>
      </w:pPr>
    </w:p>
    <w:p w14:paraId="45420168" w14:textId="05CED07D" w:rsidR="00821093" w:rsidRPr="009C395C" w:rsidRDefault="08D79B15" w:rsidP="00522D72">
      <w:r w:rsidRPr="08D79B15">
        <w:rPr>
          <w:b/>
          <w:bCs/>
        </w:rPr>
        <w:t>C</w:t>
      </w:r>
      <w:r w:rsidRPr="08D79B15">
        <w:rPr>
          <w:rStyle w:val="Strong"/>
        </w:rPr>
        <w:t>ollars &amp; Leashes</w:t>
      </w:r>
      <w:r>
        <w:t xml:space="preserve"> – Cats and dogs must be on leash.  Exceptions can be made for obedience demonstrations, games like fetch or performanc</w:t>
      </w:r>
      <w:r w:rsidRPr="08D79B15">
        <w:rPr>
          <w:color w:val="000000" w:themeColor="text1"/>
        </w:rPr>
        <w:t>es.  You must receive pre-approval from the Program Director before you participate in any off-leash activities.  No metal, flexible or extension leashes are allowed.  Cats</w:t>
      </w:r>
      <w:r w:rsidR="006740A7">
        <w:rPr>
          <w:color w:val="000000" w:themeColor="text1"/>
        </w:rPr>
        <w:t>/rabbits</w:t>
      </w:r>
      <w:r w:rsidRPr="08D79B15">
        <w:rPr>
          <w:color w:val="000000" w:themeColor="text1"/>
        </w:rPr>
        <w:t xml:space="preserve"> must be on a har</w:t>
      </w:r>
      <w:r>
        <w:t>ness as well as a leash.  No prong, pinch, slip, choke, electronic or head collars are permitted. These are all considered training tools and should not be needed for a therapy pet to do their job.</w:t>
      </w:r>
    </w:p>
    <w:p w14:paraId="103CDE9B" w14:textId="77777777" w:rsidR="00821093" w:rsidRPr="009C395C" w:rsidRDefault="00821093" w:rsidP="00522D72">
      <w:pPr>
        <w:rPr>
          <w:rFonts w:ascii="Calibri" w:hAnsi="Calibri"/>
        </w:rPr>
      </w:pPr>
    </w:p>
    <w:p w14:paraId="0A34A266" w14:textId="77777777" w:rsidR="00C63EE4" w:rsidRPr="009C395C" w:rsidRDefault="00821093" w:rsidP="00522D72">
      <w:r w:rsidRPr="00CD062F">
        <w:rPr>
          <w:rStyle w:val="Strong"/>
        </w:rPr>
        <w:t>Raw food diet</w:t>
      </w:r>
      <w:r w:rsidRPr="009C395C">
        <w:t xml:space="preserve"> is not permitted.</w:t>
      </w:r>
      <w:r w:rsidR="00867774" w:rsidRPr="009C395C">
        <w:t xml:space="preserve">  </w:t>
      </w:r>
    </w:p>
    <w:p w14:paraId="2046DE7A" w14:textId="77777777" w:rsidR="00F8346C" w:rsidRPr="009C395C" w:rsidRDefault="00F8346C" w:rsidP="00522D72">
      <w:pPr>
        <w:rPr>
          <w:rFonts w:ascii="Calibri" w:hAnsi="Calibri"/>
        </w:rPr>
      </w:pPr>
    </w:p>
    <w:p w14:paraId="59D1A35E" w14:textId="07213449" w:rsidR="00F8346C" w:rsidRPr="009C395C" w:rsidRDefault="00F8346C" w:rsidP="00522D72">
      <w:proofErr w:type="spellStart"/>
      <w:r w:rsidRPr="00CD062F">
        <w:rPr>
          <w:rStyle w:val="Strong"/>
        </w:rPr>
        <w:t>Titres</w:t>
      </w:r>
      <w:proofErr w:type="spellEnd"/>
      <w:r w:rsidR="00106E0B">
        <w:t xml:space="preserve"> </w:t>
      </w:r>
      <w:r w:rsidRPr="009C395C">
        <w:t>are not accepted in lieu of vaccinations.</w:t>
      </w:r>
    </w:p>
    <w:p w14:paraId="5A753E10" w14:textId="77777777" w:rsidR="00EA2A79" w:rsidRPr="00EA2A79" w:rsidRDefault="008B22B6" w:rsidP="00A34D04">
      <w:pPr>
        <w:pStyle w:val="Heading1"/>
      </w:pPr>
      <w:bookmarkStart w:id="15" w:name="_Toc18405807"/>
      <w:r w:rsidRPr="00EA2A79">
        <w:t>HEALTH AND SAFETY</w:t>
      </w:r>
      <w:bookmarkEnd w:id="15"/>
    </w:p>
    <w:p w14:paraId="5EDAE1C0" w14:textId="77777777" w:rsidR="00EA2A79" w:rsidRDefault="00EA2A79" w:rsidP="00720871">
      <w:pPr>
        <w:rPr>
          <w:rFonts w:ascii="Calibri" w:hAnsi="Calibri"/>
          <w:b/>
          <w:u w:val="single"/>
        </w:rPr>
      </w:pPr>
    </w:p>
    <w:p w14:paraId="0E1358D9" w14:textId="53A0F06B" w:rsidR="00830810" w:rsidRPr="009C395C" w:rsidRDefault="51A58684" w:rsidP="00A34D04">
      <w:r w:rsidRPr="51A58684">
        <w:rPr>
          <w:rStyle w:val="Strong"/>
        </w:rPr>
        <w:t xml:space="preserve">Stress Signals - </w:t>
      </w:r>
      <w:r w:rsidRPr="51A58684">
        <w:rPr>
          <w:rStyle w:val="Strong"/>
          <w:b w:val="0"/>
          <w:bCs w:val="0"/>
        </w:rPr>
        <w:t>Safety</w:t>
      </w:r>
      <w:r>
        <w:t xml:space="preserve"> is your first priority and safety </w:t>
      </w:r>
      <w:proofErr w:type="gramStart"/>
      <w:r>
        <w:t>starts</w:t>
      </w:r>
      <w:proofErr w:type="gramEnd"/>
      <w:r>
        <w:t xml:space="preserve"> with your pet.  Know your pet’s stress signals!  If at any time during a visit your pet starts to appear stressed or uncomfortable, stop the visit immediately.  Signs to watch for include:</w:t>
      </w:r>
    </w:p>
    <w:p w14:paraId="174424FF" w14:textId="77777777" w:rsidR="00830810" w:rsidRPr="009C395C" w:rsidRDefault="00830810" w:rsidP="00A34D04">
      <w:pPr>
        <w:rPr>
          <w:rFonts w:ascii="Calibri" w:hAnsi="Calibri"/>
        </w:rPr>
      </w:pPr>
    </w:p>
    <w:p w14:paraId="2C4C0BE7" w14:textId="77777777" w:rsidR="00830810" w:rsidRPr="009C395C" w:rsidRDefault="00830810" w:rsidP="00A34D04">
      <w:pPr>
        <w:pStyle w:val="ListParagraph"/>
        <w:numPr>
          <w:ilvl w:val="0"/>
          <w:numId w:val="33"/>
        </w:numPr>
      </w:pPr>
      <w:r w:rsidRPr="009C395C">
        <w:t>Restlessness</w:t>
      </w:r>
    </w:p>
    <w:p w14:paraId="7C715868" w14:textId="77777777" w:rsidR="00830810" w:rsidRPr="009C395C" w:rsidRDefault="00830810" w:rsidP="00A34D04">
      <w:pPr>
        <w:pStyle w:val="ListParagraph"/>
        <w:numPr>
          <w:ilvl w:val="0"/>
          <w:numId w:val="33"/>
        </w:numPr>
      </w:pPr>
      <w:r w:rsidRPr="009C395C">
        <w:t>S</w:t>
      </w:r>
      <w:r w:rsidR="00430D6D" w:rsidRPr="009C395C">
        <w:t>train</w:t>
      </w:r>
      <w:r w:rsidRPr="009C395C">
        <w:t>ing on the leash to move away</w:t>
      </w:r>
    </w:p>
    <w:p w14:paraId="23599687" w14:textId="77777777" w:rsidR="00830810" w:rsidRPr="009C395C" w:rsidRDefault="00830810" w:rsidP="00A34D04">
      <w:pPr>
        <w:pStyle w:val="ListParagraph"/>
        <w:numPr>
          <w:ilvl w:val="0"/>
          <w:numId w:val="33"/>
        </w:numPr>
      </w:pPr>
      <w:r w:rsidRPr="009C395C">
        <w:t>Defensiveness, growling</w:t>
      </w:r>
    </w:p>
    <w:p w14:paraId="3EF07F8D" w14:textId="77777777" w:rsidR="00830810" w:rsidRPr="009C395C" w:rsidRDefault="00830810" w:rsidP="00A34D04">
      <w:pPr>
        <w:pStyle w:val="ListParagraph"/>
        <w:numPr>
          <w:ilvl w:val="0"/>
          <w:numId w:val="33"/>
        </w:numPr>
      </w:pPr>
      <w:r w:rsidRPr="009C395C">
        <w:t>Ears back</w:t>
      </w:r>
    </w:p>
    <w:p w14:paraId="2B5A1B24" w14:textId="77777777" w:rsidR="00830810" w:rsidRPr="009C395C" w:rsidRDefault="00830810" w:rsidP="00A34D04">
      <w:pPr>
        <w:pStyle w:val="ListParagraph"/>
        <w:numPr>
          <w:ilvl w:val="0"/>
          <w:numId w:val="33"/>
        </w:numPr>
      </w:pPr>
      <w:r w:rsidRPr="009C395C">
        <w:t>Cowering</w:t>
      </w:r>
    </w:p>
    <w:p w14:paraId="58FDD5B3" w14:textId="50291FA2" w:rsidR="00830810" w:rsidRPr="009C395C" w:rsidRDefault="00830810" w:rsidP="005A55E9">
      <w:pPr>
        <w:pStyle w:val="ListParagraph"/>
        <w:numPr>
          <w:ilvl w:val="0"/>
          <w:numId w:val="33"/>
        </w:numPr>
      </w:pPr>
      <w:r w:rsidRPr="009C395C">
        <w:t>Hissing</w:t>
      </w:r>
    </w:p>
    <w:p w14:paraId="1CFC1A02" w14:textId="77777777" w:rsidR="00830810" w:rsidRPr="009C395C" w:rsidRDefault="00830810" w:rsidP="00A34D04">
      <w:pPr>
        <w:pStyle w:val="ListParagraph"/>
        <w:numPr>
          <w:ilvl w:val="0"/>
          <w:numId w:val="33"/>
        </w:numPr>
      </w:pPr>
      <w:r w:rsidRPr="009C395C">
        <w:t>Licking lips</w:t>
      </w:r>
    </w:p>
    <w:p w14:paraId="0E7E7A5F" w14:textId="77777777" w:rsidR="00830810" w:rsidRPr="009C395C" w:rsidRDefault="00830810" w:rsidP="00A34D04">
      <w:pPr>
        <w:pStyle w:val="ListParagraph"/>
        <w:numPr>
          <w:ilvl w:val="0"/>
          <w:numId w:val="33"/>
        </w:numPr>
      </w:pPr>
      <w:r w:rsidRPr="009C395C">
        <w:t>Yawning repeatedly</w:t>
      </w:r>
    </w:p>
    <w:p w14:paraId="25295878" w14:textId="3904F381" w:rsidR="00830810" w:rsidRPr="009C395C" w:rsidRDefault="006D1E27" w:rsidP="00A34D04">
      <w:pPr>
        <w:pStyle w:val="ListParagraph"/>
        <w:numPr>
          <w:ilvl w:val="0"/>
          <w:numId w:val="33"/>
        </w:numPr>
      </w:pPr>
      <w:r>
        <w:t>Panting</w:t>
      </w:r>
    </w:p>
    <w:p w14:paraId="3E33B1C9" w14:textId="77777777" w:rsidR="00830810" w:rsidRPr="00D939CB" w:rsidRDefault="00830810" w:rsidP="00A34D04">
      <w:pPr>
        <w:pStyle w:val="ListParagraph"/>
        <w:numPr>
          <w:ilvl w:val="0"/>
          <w:numId w:val="33"/>
        </w:numPr>
        <w:rPr>
          <w:color w:val="000000" w:themeColor="text1"/>
        </w:rPr>
      </w:pPr>
      <w:r w:rsidRPr="00D939CB">
        <w:rPr>
          <w:color w:val="000000" w:themeColor="text1"/>
        </w:rPr>
        <w:t>A</w:t>
      </w:r>
      <w:r w:rsidR="00430D6D" w:rsidRPr="00D939CB">
        <w:rPr>
          <w:color w:val="000000" w:themeColor="text1"/>
        </w:rPr>
        <w:t>void</w:t>
      </w:r>
      <w:r w:rsidRPr="00D939CB">
        <w:rPr>
          <w:color w:val="000000" w:themeColor="text1"/>
        </w:rPr>
        <w:t>ing a situation by looking away</w:t>
      </w:r>
    </w:p>
    <w:p w14:paraId="60383CB7" w14:textId="77777777" w:rsidR="00830810" w:rsidRPr="00D939CB" w:rsidRDefault="00830810" w:rsidP="00A34D04">
      <w:pPr>
        <w:pStyle w:val="ListParagraph"/>
        <w:numPr>
          <w:ilvl w:val="0"/>
          <w:numId w:val="33"/>
        </w:numPr>
        <w:rPr>
          <w:color w:val="000000" w:themeColor="text1"/>
        </w:rPr>
      </w:pPr>
      <w:r w:rsidRPr="00D939CB">
        <w:rPr>
          <w:color w:val="000000" w:themeColor="text1"/>
        </w:rPr>
        <w:t>Tucked/lowered tail</w:t>
      </w:r>
    </w:p>
    <w:p w14:paraId="7FD04028" w14:textId="144F957C" w:rsidR="00830810" w:rsidRPr="006D1E27" w:rsidRDefault="00830810" w:rsidP="00A34D04">
      <w:pPr>
        <w:pStyle w:val="ListParagraph"/>
        <w:numPr>
          <w:ilvl w:val="0"/>
          <w:numId w:val="33"/>
        </w:numPr>
        <w:rPr>
          <w:color w:val="000000" w:themeColor="text1"/>
        </w:rPr>
      </w:pPr>
      <w:r w:rsidRPr="00D939CB">
        <w:rPr>
          <w:color w:val="000000" w:themeColor="text1"/>
        </w:rPr>
        <w:t>Shake offs</w:t>
      </w:r>
    </w:p>
    <w:p w14:paraId="733A3849" w14:textId="6FE37C2D" w:rsidR="00430D6D" w:rsidRPr="009C395C" w:rsidRDefault="00430D6D" w:rsidP="00A34D04">
      <w:r w:rsidRPr="009C395C">
        <w:lastRenderedPageBreak/>
        <w:t xml:space="preserve">You know your pet best, so be aware of changes in your pet’s behavior during all visits.  If you need to cut a visit short, notify the contact person at the facility of your departure.  AAT is rewarding for our </w:t>
      </w:r>
      <w:r w:rsidR="00E25BF0" w:rsidRPr="009C395C">
        <w:t>c</w:t>
      </w:r>
      <w:r w:rsidRPr="009C395C">
        <w:t>lients and you</w:t>
      </w:r>
      <w:r w:rsidR="00E25BF0" w:rsidRPr="009C395C">
        <w:t>. I</w:t>
      </w:r>
      <w:r w:rsidRPr="009C395C">
        <w:t>t is your responsibility to make sure it is rewarding for your pet</w:t>
      </w:r>
      <w:r w:rsidRPr="009C395C">
        <w:rPr>
          <w:color w:val="FF0000"/>
        </w:rPr>
        <w:t>.</w:t>
      </w:r>
      <w:r w:rsidR="00D732FF" w:rsidRPr="009C395C">
        <w:rPr>
          <w:color w:val="FF0000"/>
        </w:rPr>
        <w:t xml:space="preserve">  </w:t>
      </w:r>
      <w:r w:rsidR="00D732FF" w:rsidRPr="009C395C">
        <w:rPr>
          <w:color w:val="000000" w:themeColor="text1"/>
        </w:rPr>
        <w:t>Be very aware of who and what is around your pet</w:t>
      </w:r>
      <w:r w:rsidR="005906A5" w:rsidRPr="009C395C">
        <w:rPr>
          <w:color w:val="000000" w:themeColor="text1"/>
        </w:rPr>
        <w:t>.</w:t>
      </w:r>
      <w:r w:rsidR="00D732FF" w:rsidRPr="009C395C">
        <w:rPr>
          <w:color w:val="000000" w:themeColor="text1"/>
        </w:rPr>
        <w:t xml:space="preserve">  Don’t allow anyone to grab your pet’s face or put their own face</w:t>
      </w:r>
      <w:r w:rsidR="00D732FF" w:rsidRPr="009C395C">
        <w:t xml:space="preserve"> near your pet’s face.  If you see someone reaching for your pet’s face, gently</w:t>
      </w:r>
      <w:r w:rsidR="00E25BF0" w:rsidRPr="009C395C">
        <w:t>,</w:t>
      </w:r>
      <w:r w:rsidR="00D732FF" w:rsidRPr="009C395C">
        <w:t xml:space="preserve"> but quickly turn them so your pet’s back is to them and/or explain that your pet doesn’t really like to be </w:t>
      </w:r>
      <w:r w:rsidR="00361833" w:rsidRPr="009C395C">
        <w:t>kissed but</w:t>
      </w:r>
      <w:r w:rsidR="00D732FF" w:rsidRPr="009C395C">
        <w:t xml:space="preserve"> loves to have their back rubbed</w:t>
      </w:r>
      <w:r w:rsidR="005906A5" w:rsidRPr="009C395C">
        <w:t>.</w:t>
      </w:r>
    </w:p>
    <w:p w14:paraId="1B8E4F2B" w14:textId="77777777" w:rsidR="00430D6D" w:rsidRPr="009C395C" w:rsidRDefault="00430D6D" w:rsidP="00A34D04">
      <w:pPr>
        <w:rPr>
          <w:rFonts w:ascii="Calibri" w:hAnsi="Calibri"/>
        </w:rPr>
      </w:pPr>
    </w:p>
    <w:p w14:paraId="3D7FE7D5" w14:textId="4E7B34B1" w:rsidR="003C2DFD" w:rsidRPr="00D939CB" w:rsidRDefault="51A58684" w:rsidP="51A58684">
      <w:pPr>
        <w:rPr>
          <w:color w:val="000000" w:themeColor="text1"/>
        </w:rPr>
      </w:pPr>
      <w:r w:rsidRPr="51A58684">
        <w:rPr>
          <w:rStyle w:val="Strong"/>
        </w:rPr>
        <w:t>Hand Washing</w:t>
      </w:r>
      <w:r>
        <w:t xml:space="preserve"> - Hand washing is crucial in any health care setting.  Hand-to-mouth, eyes or nose is the most common way to spread colds, coughs, flu, sore throats, etc.  Wash before a visit to avoid spreading germs from the outside to the clients being visited. Wash aft</w:t>
      </w:r>
      <w:r w:rsidRPr="51A58684">
        <w:rPr>
          <w:color w:val="000000" w:themeColor="text1"/>
        </w:rPr>
        <w:t>er a visit, as clients may not have frequent opportunities to wash after having sneezed, coughed, drooled or blown their noses, to avoid taking their germs with you.  Most health facilities have hand sanitizer stations through-out their facilities.  It is a good idea to sanitize or wash your hands 3-4 times during a one-hour visit. This will limit the possibility of transmitting germs from patient to patient.</w:t>
      </w:r>
    </w:p>
    <w:p w14:paraId="67B4C6BE" w14:textId="77777777" w:rsidR="00430D6D" w:rsidRPr="009C395C" w:rsidRDefault="00430D6D" w:rsidP="00A34D04">
      <w:pPr>
        <w:rPr>
          <w:rFonts w:ascii="Calibri" w:hAnsi="Calibri"/>
        </w:rPr>
      </w:pPr>
    </w:p>
    <w:p w14:paraId="1D395578" w14:textId="77777777" w:rsidR="002C0F83" w:rsidRPr="009C395C" w:rsidRDefault="00430D6D" w:rsidP="00A34D04">
      <w:r w:rsidRPr="00EA2A79">
        <w:rPr>
          <w:rStyle w:val="Strong"/>
        </w:rPr>
        <w:t xml:space="preserve">Illness </w:t>
      </w:r>
      <w:r w:rsidR="00FA53B8" w:rsidRPr="00EA2A79">
        <w:rPr>
          <w:rStyle w:val="Strong"/>
        </w:rPr>
        <w:t>(Volunteer)</w:t>
      </w:r>
      <w:r w:rsidR="00A34D04">
        <w:rPr>
          <w:rStyle w:val="Strong"/>
        </w:rPr>
        <w:t xml:space="preserve"> - </w:t>
      </w:r>
      <w:r w:rsidR="00FA53B8" w:rsidRPr="009C395C">
        <w:t xml:space="preserve">If you think you might be starting to come down with something, DO </w:t>
      </w:r>
      <w:r w:rsidR="00E25BF0" w:rsidRPr="009C395C">
        <w:t>NOT</w:t>
      </w:r>
      <w:r w:rsidR="00FA53B8" w:rsidRPr="009C395C">
        <w:t xml:space="preserve"> come to your scheduled visit.  Call </w:t>
      </w:r>
      <w:r w:rsidR="002B767B" w:rsidRPr="009C395C">
        <w:t xml:space="preserve">or email </w:t>
      </w:r>
      <w:r w:rsidR="00FA53B8" w:rsidRPr="009C395C">
        <w:t>the PFL office and</w:t>
      </w:r>
      <w:r w:rsidR="002B767B" w:rsidRPr="009C395C">
        <w:t xml:space="preserve"> c</w:t>
      </w:r>
      <w:r w:rsidR="00E25BF0" w:rsidRPr="009C395C">
        <w:t>ontact</w:t>
      </w:r>
      <w:r w:rsidR="00FA53B8" w:rsidRPr="009C395C">
        <w:t xml:space="preserve"> your facility to cancel your visit.  You are most contagious during the early stages</w:t>
      </w:r>
      <w:r w:rsidR="00E25BF0" w:rsidRPr="009C395C">
        <w:t xml:space="preserve">. </w:t>
      </w:r>
      <w:proofErr w:type="gramStart"/>
      <w:r w:rsidR="00E25BF0" w:rsidRPr="009C395C">
        <w:t>S</w:t>
      </w:r>
      <w:r w:rsidR="00FA53B8" w:rsidRPr="009C395C">
        <w:t>o</w:t>
      </w:r>
      <w:proofErr w:type="gramEnd"/>
      <w:r w:rsidR="00FA53B8" w:rsidRPr="009C395C">
        <w:t xml:space="preserve"> play it safe and stay home.</w:t>
      </w:r>
    </w:p>
    <w:p w14:paraId="3B90AC65" w14:textId="77777777" w:rsidR="00E25BF0" w:rsidRPr="009C395C" w:rsidRDefault="00E25BF0" w:rsidP="00A34D04">
      <w:pPr>
        <w:rPr>
          <w:rFonts w:ascii="Calibri" w:hAnsi="Calibri"/>
        </w:rPr>
      </w:pPr>
    </w:p>
    <w:p w14:paraId="38326354" w14:textId="77777777" w:rsidR="00FA53B8" w:rsidRPr="009C395C" w:rsidRDefault="00FA53B8" w:rsidP="00A34D04">
      <w:r w:rsidRPr="00EA2A79">
        <w:rPr>
          <w:rStyle w:val="Strong"/>
        </w:rPr>
        <w:t xml:space="preserve">Illness (Pet) </w:t>
      </w:r>
      <w:r w:rsidR="00A34D04">
        <w:rPr>
          <w:rStyle w:val="Strong"/>
        </w:rPr>
        <w:t xml:space="preserve">- </w:t>
      </w:r>
      <w:r w:rsidRPr="009C395C">
        <w:t xml:space="preserve">If your pet has had surgery or a traumatic incident requiring veterinary care, you need to have your veterinarian send a statement to PFL </w:t>
      </w:r>
      <w:r w:rsidR="00E25BF0" w:rsidRPr="009C395C">
        <w:t xml:space="preserve">stating </w:t>
      </w:r>
      <w:r w:rsidRPr="009C395C">
        <w:t>that your pet is healthy and ready to return to therapy work.  If your pet is ill</w:t>
      </w:r>
      <w:r w:rsidR="00E25BF0" w:rsidRPr="009C395C">
        <w:t>,</w:t>
      </w:r>
      <w:r w:rsidRPr="009C395C">
        <w:t xml:space="preserve"> but not in need of a veterinary visit, cancel your visit by calling the PFL of</w:t>
      </w:r>
      <w:r w:rsidR="002B767B" w:rsidRPr="009C395C">
        <w:t>fice and</w:t>
      </w:r>
      <w:r w:rsidRPr="009C395C">
        <w:t xml:space="preserve"> your facility.</w:t>
      </w:r>
    </w:p>
    <w:p w14:paraId="700F2CDF" w14:textId="77777777" w:rsidR="00FA53B8" w:rsidRPr="009C395C" w:rsidRDefault="00FA53B8" w:rsidP="00A34D04">
      <w:pPr>
        <w:rPr>
          <w:rFonts w:ascii="Calibri" w:hAnsi="Calibri"/>
        </w:rPr>
      </w:pPr>
    </w:p>
    <w:p w14:paraId="113965F2" w14:textId="47E63358" w:rsidR="00FA53B8" w:rsidRPr="009C395C" w:rsidRDefault="51A58684" w:rsidP="00A34D04">
      <w:r w:rsidRPr="51A58684">
        <w:rPr>
          <w:rStyle w:val="Strong"/>
        </w:rPr>
        <w:t xml:space="preserve">Stay with your Pet - </w:t>
      </w:r>
      <w:r>
        <w:t>Never leave your pet unattended.  If you must leave the area, take your pet with you, or ask another volunteer (never a staff member or client) to hold your pet for you.  If a client is sitting on the floor with your dog, you must be on the floor also, as close to your pet as the client is, but never more than an arm's reach away from your pet.  If your pet is on a client’s lap, you must have one hand on the pet at all times.</w:t>
      </w:r>
    </w:p>
    <w:p w14:paraId="62089D00" w14:textId="77777777" w:rsidR="00FA53B8" w:rsidRPr="009C395C" w:rsidRDefault="00FA53B8" w:rsidP="00A34D04">
      <w:pPr>
        <w:rPr>
          <w:rFonts w:ascii="Calibri" w:hAnsi="Calibri"/>
        </w:rPr>
      </w:pPr>
    </w:p>
    <w:p w14:paraId="7F7BE9A7" w14:textId="77777777" w:rsidR="00FA53B8" w:rsidRPr="009C395C" w:rsidRDefault="00FA53B8" w:rsidP="00A34D04">
      <w:r w:rsidRPr="00EA2A79">
        <w:rPr>
          <w:rStyle w:val="Strong"/>
        </w:rPr>
        <w:lastRenderedPageBreak/>
        <w:t>Injury</w:t>
      </w:r>
      <w:r w:rsidR="00A34D04">
        <w:rPr>
          <w:rStyle w:val="Strong"/>
        </w:rPr>
        <w:t xml:space="preserve"> - </w:t>
      </w:r>
      <w:r w:rsidRPr="009C395C">
        <w:t xml:space="preserve">If a </w:t>
      </w:r>
      <w:r w:rsidR="000D3C54" w:rsidRPr="009C395C">
        <w:t>c</w:t>
      </w:r>
      <w:r w:rsidRPr="009C395C">
        <w:t>lient is injured, immediately notify the staff and the PFL Program Director.  Provide information needed for the facility’s Incident Report</w:t>
      </w:r>
      <w:r w:rsidR="002A0769" w:rsidRPr="009C395C">
        <w:t>.  If a pet bite occurred, the facility will most likely need a copy of your pet’s current Rabies certificate or proof of vaccines.  You must also contact PFL immediately and fill out an Incident Report that will be supplied by PFL</w:t>
      </w:r>
      <w:r w:rsidR="000D3C54" w:rsidRPr="009C395C">
        <w:t>,</w:t>
      </w:r>
      <w:r w:rsidR="002A0769" w:rsidRPr="009C395C">
        <w:t xml:space="preserve"> and return it as soon as possible.  In the event of an incident, all visits will be suspended until an investigation is conducted and a determination is made by PFL Program Director.  If it is determined that this was an act of aggression, your pet will be disqualified from further visits.</w:t>
      </w:r>
    </w:p>
    <w:p w14:paraId="4FBFB802" w14:textId="77777777" w:rsidR="002A0769" w:rsidRPr="009C395C" w:rsidRDefault="002A0769" w:rsidP="00A34D04">
      <w:pPr>
        <w:rPr>
          <w:rFonts w:ascii="Calibri" w:hAnsi="Calibri"/>
        </w:rPr>
      </w:pPr>
    </w:p>
    <w:p w14:paraId="090306D0" w14:textId="77777777" w:rsidR="002A0769" w:rsidRPr="009C395C" w:rsidRDefault="002A0769" w:rsidP="00A34D04">
      <w:r w:rsidRPr="00EA2A79">
        <w:rPr>
          <w:rStyle w:val="Strong"/>
        </w:rPr>
        <w:t>Client Requests</w:t>
      </w:r>
      <w:r w:rsidR="00A34D04">
        <w:rPr>
          <w:rStyle w:val="Strong"/>
        </w:rPr>
        <w:t xml:space="preserve"> - </w:t>
      </w:r>
      <w:r w:rsidRPr="009C395C">
        <w:t>You may be asked to “</w:t>
      </w:r>
      <w:r w:rsidR="000D3C54" w:rsidRPr="009C395C">
        <w:t>P</w:t>
      </w:r>
      <w:r w:rsidRPr="009C395C">
        <w:t>ut me in bed</w:t>
      </w:r>
      <w:r w:rsidR="000D3C54" w:rsidRPr="009C395C">
        <w:t>,</w:t>
      </w:r>
      <w:r w:rsidRPr="009C395C">
        <w:t>”</w:t>
      </w:r>
      <w:r w:rsidR="000D3C54" w:rsidRPr="009C395C">
        <w:t xml:space="preserve"> or</w:t>
      </w:r>
      <w:r w:rsidRPr="009C395C">
        <w:t xml:space="preserve"> “</w:t>
      </w:r>
      <w:r w:rsidR="000D3C54" w:rsidRPr="009C395C">
        <w:t>T</w:t>
      </w:r>
      <w:r w:rsidRPr="009C395C">
        <w:t>ake me to the bathroom</w:t>
      </w:r>
      <w:r w:rsidR="000D3C54" w:rsidRPr="009C395C">
        <w:t>,</w:t>
      </w:r>
      <w:r w:rsidRPr="009C395C">
        <w:t>”</w:t>
      </w:r>
      <w:r w:rsidR="0036234C" w:rsidRPr="009C395C">
        <w:t xml:space="preserve"> </w:t>
      </w:r>
      <w:r w:rsidR="000D3C54" w:rsidRPr="009C395C">
        <w:t>or</w:t>
      </w:r>
      <w:r w:rsidRPr="009C395C">
        <w:t xml:space="preserve"> “</w:t>
      </w:r>
      <w:r w:rsidR="0036234C" w:rsidRPr="009C395C">
        <w:t>H</w:t>
      </w:r>
      <w:r w:rsidRPr="009C395C">
        <w:t>elp me</w:t>
      </w:r>
      <w:r w:rsidR="0036234C" w:rsidRPr="009C395C">
        <w:t>,</w:t>
      </w:r>
      <w:r w:rsidRPr="009C395C">
        <w:t>”</w:t>
      </w:r>
      <w:r w:rsidR="0036234C" w:rsidRPr="009C395C">
        <w:t xml:space="preserve"> or</w:t>
      </w:r>
      <w:r w:rsidRPr="009C395C">
        <w:t xml:space="preserve"> “</w:t>
      </w:r>
      <w:r w:rsidR="0036234C" w:rsidRPr="009C395C">
        <w:t>G</w:t>
      </w:r>
      <w:r w:rsidRPr="009C395C">
        <w:t>ive me some water</w:t>
      </w:r>
      <w:r w:rsidR="0036234C" w:rsidRPr="009C395C">
        <w:t>,</w:t>
      </w:r>
      <w:r w:rsidRPr="009C395C">
        <w:t xml:space="preserve">” etc.  You must explain that you are a volunteer, you </w:t>
      </w:r>
      <w:r w:rsidR="002A55F8" w:rsidRPr="009C395C">
        <w:t>can</w:t>
      </w:r>
      <w:r w:rsidRPr="009C395C">
        <w:t>not do this, but you will report it to a staff member</w:t>
      </w:r>
      <w:r w:rsidR="002A55F8" w:rsidRPr="009C395C">
        <w:t>.</w:t>
      </w:r>
    </w:p>
    <w:p w14:paraId="5429041F" w14:textId="77777777" w:rsidR="002A0769" w:rsidRPr="009C395C" w:rsidRDefault="002A0769" w:rsidP="00A34D04">
      <w:pPr>
        <w:rPr>
          <w:rFonts w:ascii="Calibri" w:hAnsi="Calibri"/>
        </w:rPr>
      </w:pPr>
    </w:p>
    <w:p w14:paraId="448FF9B2" w14:textId="451D354C" w:rsidR="002A0769" w:rsidRDefault="002A0769" w:rsidP="00A34D04">
      <w:r w:rsidRPr="00EA2A79">
        <w:rPr>
          <w:rStyle w:val="Strong"/>
        </w:rPr>
        <w:t>Weather</w:t>
      </w:r>
      <w:r w:rsidR="00A34D04">
        <w:rPr>
          <w:rStyle w:val="Strong"/>
        </w:rPr>
        <w:t xml:space="preserve"> - </w:t>
      </w:r>
      <w:r w:rsidRPr="009C395C">
        <w:t>We do not expect our volunteers</w:t>
      </w:r>
      <w:r w:rsidR="002A55F8" w:rsidRPr="009C395C">
        <w:t>,</w:t>
      </w:r>
      <w:r w:rsidRPr="009C395C">
        <w:t xml:space="preserve"> or their pets</w:t>
      </w:r>
      <w:r w:rsidR="002A55F8" w:rsidRPr="009C395C">
        <w:t>,</w:t>
      </w:r>
      <w:r w:rsidRPr="009C395C">
        <w:t xml:space="preserve"> to take unnecessary risks.  In the winter, if it is zero degrees or below, if public schools are closed</w:t>
      </w:r>
      <w:r w:rsidR="00B41C13" w:rsidRPr="009C395C">
        <w:t>,</w:t>
      </w:r>
      <w:r w:rsidRPr="009C395C">
        <w:t xml:space="preserve"> or if newscasters are reporting that people should stay </w:t>
      </w:r>
      <w:proofErr w:type="gramStart"/>
      <w:r w:rsidRPr="009C395C">
        <w:t>home</w:t>
      </w:r>
      <w:proofErr w:type="gramEnd"/>
      <w:r w:rsidRPr="009C395C">
        <w:t xml:space="preserve"> if possible, we do not expect</w:t>
      </w:r>
      <w:r w:rsidR="00B55396" w:rsidRPr="009C395C">
        <w:t xml:space="preserve"> you to go on visits.  </w:t>
      </w:r>
    </w:p>
    <w:p w14:paraId="69CDA1AC" w14:textId="77777777" w:rsidR="005A55E9" w:rsidRDefault="005A55E9" w:rsidP="00A34D04"/>
    <w:p w14:paraId="626AF2BC" w14:textId="77777777" w:rsidR="00B55396" w:rsidRPr="00EA2A79" w:rsidRDefault="00C267E3" w:rsidP="00A34D04">
      <w:pPr>
        <w:pStyle w:val="Heading1"/>
      </w:pPr>
      <w:bookmarkStart w:id="16" w:name="_Toc18405808"/>
      <w:r w:rsidRPr="00A34D04">
        <w:t>INTERACTION</w:t>
      </w:r>
      <w:bookmarkEnd w:id="16"/>
    </w:p>
    <w:p w14:paraId="3BEF04AB" w14:textId="77777777" w:rsidR="00C0045D" w:rsidRPr="00C0045D" w:rsidRDefault="00C0045D" w:rsidP="00720871">
      <w:pPr>
        <w:rPr>
          <w:rFonts w:ascii="Calibri" w:hAnsi="Calibri"/>
          <w:b/>
          <w:u w:val="single"/>
        </w:rPr>
      </w:pPr>
    </w:p>
    <w:p w14:paraId="2C334566" w14:textId="5B8FE0DE" w:rsidR="00EF4AB5" w:rsidRPr="009C395C" w:rsidRDefault="51A58684" w:rsidP="00A34D04">
      <w:r w:rsidRPr="51A58684">
        <w:rPr>
          <w:rStyle w:val="Strong"/>
        </w:rPr>
        <w:t xml:space="preserve">Privacy - </w:t>
      </w:r>
      <w:r>
        <w:t xml:space="preserve">Always knock before entering a client’s room.  If the client is on a commode or toilet, excuse yourself and return later.  If the client is exposed, offer to adjust the lap robe, covers etc., or contact a staff person to find an appropriate covering.  When visiting in a client’s room, always have a staff member accompany you. </w:t>
      </w:r>
    </w:p>
    <w:p w14:paraId="45FA1BD7" w14:textId="77777777" w:rsidR="00632657" w:rsidRPr="009C395C" w:rsidRDefault="00632657" w:rsidP="00A34D04">
      <w:pPr>
        <w:rPr>
          <w:rFonts w:ascii="Calibri" w:hAnsi="Calibri"/>
        </w:rPr>
      </w:pPr>
    </w:p>
    <w:p w14:paraId="270AF361" w14:textId="77777777" w:rsidR="00EF4AB5" w:rsidRPr="009C395C" w:rsidRDefault="00EF4AB5" w:rsidP="00A34D04">
      <w:r w:rsidRPr="009C395C">
        <w:t xml:space="preserve">Many </w:t>
      </w:r>
      <w:r w:rsidR="0036234C" w:rsidRPr="009C395C">
        <w:t>c</w:t>
      </w:r>
      <w:r w:rsidRPr="009C395C">
        <w:t xml:space="preserve">lients will sleep throughout the day whether from boredom, a rough night or medication.  The staff usually wants them to stay awake during the daytime.  It is OK to approach a </w:t>
      </w:r>
      <w:r w:rsidR="0036234C" w:rsidRPr="009C395C">
        <w:t>c</w:t>
      </w:r>
      <w:r w:rsidRPr="009C395C">
        <w:t>lient and say “Hello</w:t>
      </w:r>
      <w:r w:rsidR="0036234C" w:rsidRPr="009C395C">
        <w:t>.</w:t>
      </w:r>
      <w:r w:rsidRPr="009C395C">
        <w:t xml:space="preserve">” </w:t>
      </w:r>
      <w:r w:rsidR="0036234C" w:rsidRPr="009C395C">
        <w:t xml:space="preserve"> I</w:t>
      </w:r>
      <w:r w:rsidRPr="009C395C">
        <w:t>f the client does not respond, move on.</w:t>
      </w:r>
    </w:p>
    <w:p w14:paraId="6A2795C5" w14:textId="77777777" w:rsidR="00C267E3" w:rsidRPr="009C395C" w:rsidRDefault="00C267E3" w:rsidP="00A34D04">
      <w:pPr>
        <w:rPr>
          <w:rFonts w:ascii="Calibri" w:hAnsi="Calibri"/>
        </w:rPr>
      </w:pPr>
    </w:p>
    <w:p w14:paraId="0BA995FD" w14:textId="77777777" w:rsidR="00C267E3" w:rsidRPr="009C395C" w:rsidRDefault="00C267E3" w:rsidP="00A34D04">
      <w:r w:rsidRPr="00EA2A79">
        <w:rPr>
          <w:rStyle w:val="Strong"/>
        </w:rPr>
        <w:t>Treatment</w:t>
      </w:r>
      <w:r w:rsidR="00A34D04">
        <w:rPr>
          <w:rStyle w:val="Strong"/>
        </w:rPr>
        <w:t xml:space="preserve"> - </w:t>
      </w:r>
      <w:r w:rsidRPr="009C395C">
        <w:t xml:space="preserve">Treat each </w:t>
      </w:r>
      <w:r w:rsidR="0036234C" w:rsidRPr="009C395C">
        <w:t>c</w:t>
      </w:r>
      <w:r w:rsidRPr="009C395C">
        <w:t xml:space="preserve">lient with dignity and respect.  Regardless of a </w:t>
      </w:r>
      <w:r w:rsidR="0036234C" w:rsidRPr="009C395C">
        <w:t>c</w:t>
      </w:r>
      <w:r w:rsidRPr="009C395C">
        <w:t>lient’s physical or mental condition, aside from what we see on the surface, there is a valuable, precious,</w:t>
      </w:r>
      <w:r w:rsidR="00EF08F7">
        <w:t xml:space="preserve"> </w:t>
      </w:r>
      <w:r w:rsidRPr="009C395C">
        <w:t>significant human being on the inside.  Always give the benefit of the doubt</w:t>
      </w:r>
      <w:r w:rsidR="0036234C" w:rsidRPr="009C395C">
        <w:t>.  N</w:t>
      </w:r>
      <w:r w:rsidRPr="009C395C">
        <w:t xml:space="preserve">ever assume that the </w:t>
      </w:r>
      <w:r w:rsidR="0036234C" w:rsidRPr="009C395C">
        <w:t>c</w:t>
      </w:r>
      <w:r w:rsidRPr="009C395C">
        <w:t>lient can’t understand or hear you</w:t>
      </w:r>
      <w:r w:rsidR="002A55F8" w:rsidRPr="009C395C">
        <w:t>,</w:t>
      </w:r>
      <w:r w:rsidRPr="009C395C">
        <w:t xml:space="preserve"> despite the response you may see.  We have had comatose </w:t>
      </w:r>
      <w:r w:rsidR="0036234C" w:rsidRPr="009C395C">
        <w:t>c</w:t>
      </w:r>
      <w:r w:rsidRPr="009C395C">
        <w:t xml:space="preserve">lients who later remembered the pet’s visit.  Many </w:t>
      </w:r>
      <w:r w:rsidRPr="009C395C">
        <w:lastRenderedPageBreak/>
        <w:t xml:space="preserve">geriatric </w:t>
      </w:r>
      <w:r w:rsidR="0036234C" w:rsidRPr="009C395C">
        <w:t>c</w:t>
      </w:r>
      <w:r w:rsidRPr="009C395C">
        <w:t>lients can understand</w:t>
      </w:r>
      <w:r w:rsidR="0036234C" w:rsidRPr="009C395C">
        <w:t>,</w:t>
      </w:r>
      <w:r w:rsidRPr="009C395C">
        <w:t xml:space="preserve"> but are unable to respond </w:t>
      </w:r>
      <w:r w:rsidR="00F114E4" w:rsidRPr="009C395C">
        <w:t>verbally</w:t>
      </w:r>
      <w:r w:rsidRPr="009C395C">
        <w:t xml:space="preserve"> or physically.  Never say anything to a client that you would not want their family to hear.  Do not talk down to </w:t>
      </w:r>
      <w:r w:rsidR="0036234C" w:rsidRPr="009C395C">
        <w:t>c</w:t>
      </w:r>
      <w:r w:rsidRPr="009C395C">
        <w:t>lients the way adults may talk to small children.</w:t>
      </w:r>
    </w:p>
    <w:p w14:paraId="03EBC236" w14:textId="77777777" w:rsidR="00B41C13" w:rsidRPr="009C395C" w:rsidRDefault="00B41C13" w:rsidP="00A34D04">
      <w:pPr>
        <w:rPr>
          <w:rFonts w:ascii="Calibri" w:hAnsi="Calibri"/>
        </w:rPr>
      </w:pPr>
    </w:p>
    <w:p w14:paraId="0686470B" w14:textId="77777777" w:rsidR="00EF4AB5" w:rsidRPr="009C395C" w:rsidRDefault="00EF4AB5" w:rsidP="00A34D04">
      <w:r w:rsidRPr="00EB2AA5">
        <w:rPr>
          <w:b/>
        </w:rPr>
        <w:t>Reminiscence</w:t>
      </w:r>
      <w:r w:rsidRPr="00EB2AA5">
        <w:t xml:space="preserve"> </w:t>
      </w:r>
      <w:r w:rsidR="00A34D04" w:rsidRPr="00EB2AA5">
        <w:t xml:space="preserve">- </w:t>
      </w:r>
      <w:r w:rsidRPr="00EB2AA5">
        <w:t>is a genuine therapy.  Long</w:t>
      </w:r>
      <w:r w:rsidR="002A55F8" w:rsidRPr="00EB2AA5">
        <w:t xml:space="preserve"> </w:t>
      </w:r>
      <w:r w:rsidRPr="00EB2AA5">
        <w:t>term memory is retained better than short term.  Limit questions to yes/no answers at first</w:t>
      </w:r>
      <w:r w:rsidR="0036234C" w:rsidRPr="00EB2AA5">
        <w:t>, such as</w:t>
      </w:r>
      <w:r w:rsidRPr="00EB2AA5">
        <w:t>: “Did you have a dog?” “Was it a bi</w:t>
      </w:r>
      <w:r w:rsidR="0036234C" w:rsidRPr="00EB2AA5">
        <w:t>g</w:t>
      </w:r>
      <w:r w:rsidRPr="00EB2AA5">
        <w:t xml:space="preserve"> dog?”  A </w:t>
      </w:r>
      <w:r w:rsidR="0036234C" w:rsidRPr="00EB2AA5">
        <w:t>c</w:t>
      </w:r>
      <w:r w:rsidRPr="00EB2AA5">
        <w:t>lient may not remem</w:t>
      </w:r>
      <w:r w:rsidRPr="009C395C">
        <w:t>ber the pet’s name</w:t>
      </w:r>
      <w:r w:rsidR="0036234C" w:rsidRPr="009C395C">
        <w:t>. I</w:t>
      </w:r>
      <w:r w:rsidRPr="009C395C">
        <w:t xml:space="preserve">n </w:t>
      </w:r>
      <w:r w:rsidR="000C1045" w:rsidRPr="009C395C">
        <w:t>dementia</w:t>
      </w:r>
      <w:r w:rsidR="002A55F8" w:rsidRPr="009C395C">
        <w:t>,</w:t>
      </w:r>
      <w:r w:rsidRPr="009C395C">
        <w:t xml:space="preserve"> names are the first to go.  Do not press a </w:t>
      </w:r>
      <w:r w:rsidR="0036234C" w:rsidRPr="009C395C">
        <w:t>c</w:t>
      </w:r>
      <w:r w:rsidRPr="009C395C">
        <w:t>lient to give the pet’s name</w:t>
      </w:r>
      <w:r w:rsidR="0036234C" w:rsidRPr="009C395C">
        <w:t>,</w:t>
      </w:r>
      <w:r w:rsidR="00F114E4" w:rsidRPr="009C395C">
        <w:t xml:space="preserve"> as this may be frustrating.</w:t>
      </w:r>
      <w:r w:rsidRPr="009C395C">
        <w:t xml:space="preserve">  A </w:t>
      </w:r>
      <w:r w:rsidR="0036234C" w:rsidRPr="009C395C">
        <w:t>c</w:t>
      </w:r>
      <w:r w:rsidRPr="009C395C">
        <w:t xml:space="preserve">lient may well remember the characteristics </w:t>
      </w:r>
      <w:r w:rsidR="00F114E4" w:rsidRPr="009C395C">
        <w:t>of</w:t>
      </w:r>
      <w:r w:rsidRPr="009C395C">
        <w:t xml:space="preserve"> a pet</w:t>
      </w:r>
      <w:r w:rsidR="0036234C" w:rsidRPr="009C395C">
        <w:t>,</w:t>
      </w:r>
      <w:r w:rsidRPr="009C395C">
        <w:t xml:space="preserve"> but not the name.  If the </w:t>
      </w:r>
      <w:r w:rsidR="0036234C" w:rsidRPr="009C395C">
        <w:t>c</w:t>
      </w:r>
      <w:r w:rsidRPr="009C395C">
        <w:t>lient’s pets stayed in the house, they were probably more like companions</w:t>
      </w:r>
      <w:r w:rsidR="0036234C" w:rsidRPr="009C395C">
        <w:t>. T</w:t>
      </w:r>
      <w:r w:rsidRPr="009C395C">
        <w:t xml:space="preserve">his may help you relate to the </w:t>
      </w:r>
      <w:r w:rsidR="0036234C" w:rsidRPr="009C395C">
        <w:t>c</w:t>
      </w:r>
      <w:r w:rsidRPr="009C395C">
        <w:t>lient’s perception of pets.  You may hear some sad stories</w:t>
      </w:r>
      <w:r w:rsidR="0036234C" w:rsidRPr="009C395C">
        <w:t>. T</w:t>
      </w:r>
      <w:r w:rsidRPr="009C395C">
        <w:t>ry to empathize: “That must have been hard for you</w:t>
      </w:r>
      <w:r w:rsidR="0036234C" w:rsidRPr="009C395C">
        <w:t>.</w:t>
      </w:r>
      <w:r w:rsidRPr="009C395C">
        <w:t xml:space="preserve">” </w:t>
      </w:r>
      <w:r w:rsidR="0036234C" w:rsidRPr="009C395C">
        <w:t>T</w:t>
      </w:r>
      <w:r w:rsidRPr="009C395C">
        <w:t xml:space="preserve">ry to remind the </w:t>
      </w:r>
      <w:r w:rsidR="0036234C" w:rsidRPr="009C395C">
        <w:t>c</w:t>
      </w:r>
      <w:r w:rsidRPr="009C395C">
        <w:t>lient of happier memories, then focus on your pet with something positive: “He loves to be scratched behind the ears.”</w:t>
      </w:r>
    </w:p>
    <w:p w14:paraId="68603807" w14:textId="77777777" w:rsidR="00C267E3" w:rsidRPr="009C395C" w:rsidRDefault="00C267E3" w:rsidP="00A34D04">
      <w:pPr>
        <w:rPr>
          <w:rFonts w:ascii="Calibri" w:hAnsi="Calibri"/>
        </w:rPr>
      </w:pPr>
    </w:p>
    <w:p w14:paraId="4E5245E0" w14:textId="402E2862" w:rsidR="00C267E3" w:rsidRPr="009C395C" w:rsidRDefault="51A58684" w:rsidP="00A34D04">
      <w:r w:rsidRPr="51A58684">
        <w:rPr>
          <w:rStyle w:val="Strong"/>
        </w:rPr>
        <w:t>Approach</w:t>
      </w:r>
      <w:r>
        <w:t xml:space="preserve"> – Approach clients slowly from the front, within their range of vision. Stop several feet away and ask if they would like to see your pet.  Use the client’s name when possible.  The facility staff is often helpful in this respect.  Whenever possible, present your pet below face level.  Protect your pet by presenting him/her at an angle so that the client is less likely to reach into his/her face.  Always watch anyone who is interacting with your pet and NEVER let them grab your pet’s face or put their own face in your pet’s face.  This is the quickest way that a client can get bitten.  If you see a client reaching for your pet’s </w:t>
      </w:r>
      <w:proofErr w:type="gramStart"/>
      <w:r>
        <w:t>face</w:t>
      </w:r>
      <w:proofErr w:type="gramEnd"/>
      <w:r>
        <w:t xml:space="preserve"> try to move your pet around so their back is to the client and/or say something like, “Oh, he/she prefers not to be face to face. But he/she really likes to be scratched behind the head/under the chin/on his back end.”  </w:t>
      </w:r>
    </w:p>
    <w:p w14:paraId="454F7A57" w14:textId="77777777" w:rsidR="00C267E3" w:rsidRPr="009C395C" w:rsidRDefault="00C267E3" w:rsidP="00A34D04">
      <w:pPr>
        <w:rPr>
          <w:rFonts w:ascii="Calibri" w:hAnsi="Calibri"/>
        </w:rPr>
      </w:pPr>
    </w:p>
    <w:p w14:paraId="15153EE3" w14:textId="0A7C8CAD" w:rsidR="00C267E3" w:rsidRPr="009C395C" w:rsidRDefault="00C267E3" w:rsidP="00A34D04">
      <w:r w:rsidRPr="009C395C">
        <w:t>Only pets that weight 15</w:t>
      </w:r>
      <w:r w:rsidR="00A628A3" w:rsidRPr="009C395C">
        <w:t xml:space="preserve"> </w:t>
      </w:r>
      <w:r w:rsidRPr="009C395C">
        <w:t>lbs</w:t>
      </w:r>
      <w:r w:rsidR="00A628A3" w:rsidRPr="009C395C">
        <w:t>.</w:t>
      </w:r>
      <w:r w:rsidRPr="009C395C">
        <w:t xml:space="preserve"> or less should be placed on a </w:t>
      </w:r>
      <w:r w:rsidR="00A628A3" w:rsidRPr="009C395C">
        <w:t>c</w:t>
      </w:r>
      <w:r w:rsidRPr="009C395C">
        <w:t xml:space="preserve">lient’s lap.  The </w:t>
      </w:r>
      <w:r w:rsidR="00A628A3" w:rsidRPr="009C395C">
        <w:t>c</w:t>
      </w:r>
      <w:r w:rsidRPr="009C395C">
        <w:t>lient must be seated if holding a pet.</w:t>
      </w:r>
      <w:r w:rsidR="00EF4AB5" w:rsidRPr="009C395C">
        <w:t xml:space="preserve">  If your pet is too heavy to place on a lap, you can use a chair next to the </w:t>
      </w:r>
      <w:r w:rsidR="00A628A3" w:rsidRPr="009C395C">
        <w:t>c</w:t>
      </w:r>
      <w:r w:rsidR="00EF4AB5" w:rsidRPr="009C395C">
        <w:t>lient</w:t>
      </w:r>
      <w:r w:rsidR="00E4003E" w:rsidRPr="009C395C">
        <w:t>.  H</w:t>
      </w:r>
      <w:r w:rsidR="00EF4AB5" w:rsidRPr="009C395C">
        <w:t>old the pet in your arms or kneel on one knee and have your dog place his/her front feet on your extended knee</w:t>
      </w:r>
      <w:r w:rsidR="00A628A3" w:rsidRPr="009C395C">
        <w:t>. T</w:t>
      </w:r>
      <w:r w:rsidR="00EF4AB5" w:rsidRPr="009C395C">
        <w:t>his method may require practice at home first.</w:t>
      </w:r>
    </w:p>
    <w:p w14:paraId="6B1A57CA" w14:textId="77777777" w:rsidR="00EF4AB5" w:rsidRPr="009C395C" w:rsidRDefault="00EF4AB5" w:rsidP="00A34D04">
      <w:pPr>
        <w:rPr>
          <w:rFonts w:ascii="Calibri" w:hAnsi="Calibri"/>
        </w:rPr>
      </w:pPr>
    </w:p>
    <w:p w14:paraId="6CA6CB9A" w14:textId="77777777" w:rsidR="00EF4AB5" w:rsidRPr="009C395C" w:rsidRDefault="00EF4AB5" w:rsidP="00A34D04">
      <w:r w:rsidRPr="009C395C">
        <w:t>Always smile and give positive feedback: “You have a nice touch</w:t>
      </w:r>
      <w:r w:rsidR="00A628A3" w:rsidRPr="009C395C">
        <w:t xml:space="preserve">.  </w:t>
      </w:r>
      <w:r w:rsidRPr="009C395C">
        <w:t>I can tell he likes you</w:t>
      </w:r>
      <w:r w:rsidR="00A628A3" w:rsidRPr="009C395C">
        <w:t>.</w:t>
      </w:r>
      <w:r w:rsidRPr="009C395C">
        <w:t xml:space="preserve"> He likes it when you touch his ears.</w:t>
      </w:r>
      <w:r w:rsidR="00A628A3" w:rsidRPr="009C395C">
        <w:t>”</w:t>
      </w:r>
      <w:r w:rsidRPr="009C395C">
        <w:t xml:space="preserve">  If a </w:t>
      </w:r>
      <w:r w:rsidR="00A628A3" w:rsidRPr="009C395C">
        <w:t>c</w:t>
      </w:r>
      <w:r w:rsidRPr="009C395C">
        <w:t>lient calls your rabbit a dog, you might say something like “</w:t>
      </w:r>
      <w:r w:rsidR="00A628A3" w:rsidRPr="009C395C">
        <w:t>T</w:t>
      </w:r>
      <w:r w:rsidRPr="009C395C">
        <w:t>his is a rabbit</w:t>
      </w:r>
      <w:r w:rsidR="00A628A3" w:rsidRPr="009C395C">
        <w:t>.</w:t>
      </w:r>
      <w:r w:rsidRPr="009C395C">
        <w:t xml:space="preserve">” </w:t>
      </w:r>
      <w:r w:rsidR="00A628A3" w:rsidRPr="009C395C">
        <w:t xml:space="preserve"> B</w:t>
      </w:r>
      <w:r w:rsidRPr="009C395C">
        <w:t>ut don’t make an issue of it.</w:t>
      </w:r>
    </w:p>
    <w:p w14:paraId="3992AF35" w14:textId="77777777" w:rsidR="005A2125" w:rsidRDefault="00F23E4D" w:rsidP="00A34D04">
      <w:pPr>
        <w:pStyle w:val="Heading1"/>
      </w:pPr>
      <w:bookmarkStart w:id="17" w:name="_Toc18405809"/>
      <w:r w:rsidRPr="00EA2A79">
        <w:lastRenderedPageBreak/>
        <w:t xml:space="preserve">SENSORY </w:t>
      </w:r>
      <w:r w:rsidRPr="00A34D04">
        <w:t>STIMULATION</w:t>
      </w:r>
      <w:bookmarkEnd w:id="17"/>
    </w:p>
    <w:p w14:paraId="4B585F84" w14:textId="77777777" w:rsidR="00310665" w:rsidRPr="00310665" w:rsidRDefault="00310665" w:rsidP="00720871">
      <w:pPr>
        <w:rPr>
          <w:rFonts w:ascii="Calibri" w:hAnsi="Calibri"/>
          <w:b/>
          <w:u w:val="single"/>
        </w:rPr>
      </w:pPr>
    </w:p>
    <w:p w14:paraId="18552DF0" w14:textId="77777777" w:rsidR="00C21D1D" w:rsidRDefault="00C21D1D" w:rsidP="00C21D1D">
      <w:r w:rsidRPr="00C21D1D">
        <w:rPr>
          <w:b/>
        </w:rPr>
        <w:t>Visual</w:t>
      </w:r>
      <w:r>
        <w:t xml:space="preserve"> – Put yourself at the client’s level and watch their face.  Look at them as you speak.  Try placing your pet in their line of vision, when possible.  Try different sides or angles until they have eye contact.</w:t>
      </w:r>
    </w:p>
    <w:p w14:paraId="16D001A5" w14:textId="77777777" w:rsidR="00C21D1D" w:rsidRDefault="00C21D1D" w:rsidP="00C21D1D"/>
    <w:p w14:paraId="44DBC5EC" w14:textId="3461AD95" w:rsidR="00C21D1D" w:rsidRDefault="00C21D1D" w:rsidP="00C21D1D">
      <w:r>
        <w:t xml:space="preserve"> </w:t>
      </w:r>
      <w:r w:rsidRPr="00C21D1D">
        <w:rPr>
          <w:b/>
        </w:rPr>
        <w:t>Tactile</w:t>
      </w:r>
      <w:r>
        <w:t xml:space="preserve"> – If the client appears interested, ask if she would like to touch your pet. Then assist by saying, “Let me show you how soft he is.”  Take the client’s hand gently, unless she is resisting, and place it on your pet.  Point out different textures in various parts of the coat like soft ears, smooth, wiry, coarse, thick, curly or silky fur.</w:t>
      </w:r>
    </w:p>
    <w:p w14:paraId="3E44C44E" w14:textId="77777777" w:rsidR="00C21D1D" w:rsidRDefault="00C21D1D" w:rsidP="00C21D1D"/>
    <w:p w14:paraId="6F2BA871" w14:textId="77777777" w:rsidR="00C21D1D" w:rsidRDefault="00C21D1D" w:rsidP="00C21D1D">
      <w:r w:rsidRPr="00C21D1D">
        <w:rPr>
          <w:b/>
        </w:rPr>
        <w:t>Audit</w:t>
      </w:r>
      <w:r w:rsidRPr="00EB2AA5">
        <w:rPr>
          <w:b/>
        </w:rPr>
        <w:t>ory</w:t>
      </w:r>
      <w:r w:rsidRPr="00EB2AA5">
        <w:t xml:space="preserve"> –</w:t>
      </w:r>
      <w:r>
        <w:t xml:space="preserve"> You may need to use repetition to get the client’s attention and comprehension: “Do you like DOGS? This is my DOG.  My DOG likes to be petted”.                                                                   </w:t>
      </w:r>
    </w:p>
    <w:p w14:paraId="57D92462" w14:textId="77777777" w:rsidR="008D7ECF" w:rsidRDefault="008D7ECF" w:rsidP="00C21D1D">
      <w:pPr>
        <w:rPr>
          <w:b/>
        </w:rPr>
      </w:pPr>
    </w:p>
    <w:p w14:paraId="436322EA" w14:textId="672D81CB" w:rsidR="00C21D1D" w:rsidRDefault="00C21D1D" w:rsidP="00C21D1D">
      <w:r w:rsidRPr="00C21D1D">
        <w:rPr>
          <w:b/>
        </w:rPr>
        <w:t>Special concerns</w:t>
      </w:r>
      <w:r>
        <w:t xml:space="preserve"> – Watch clients for indication that they are tired or are losing interest. Say thank you and move on.  If clients ask inappropriate questions, for example “Have you seen my mother?” say “No, I’m sorry, I can’t help you.” Then focus on your pet.  If a client asks you for help, say “Let me find someone who can help you.” Then find a staff member and relay the information to them.  Some clients will not want to see you or your pet.  Never push your pet on the client. Leave on a positive note “OK, thank you and have a great day.”  If a client becomes agitated or belligerent, excuse yourself and leave quickly.</w:t>
      </w:r>
    </w:p>
    <w:p w14:paraId="4D3F3FC0" w14:textId="77777777" w:rsidR="00C21D1D" w:rsidRDefault="00C21D1D" w:rsidP="00C21D1D"/>
    <w:p w14:paraId="0E7D934D" w14:textId="7EFE627A" w:rsidR="00C21D1D" w:rsidRDefault="51A58684" w:rsidP="00C21D1D">
      <w:r w:rsidRPr="51A58684">
        <w:rPr>
          <w:b/>
          <w:bCs/>
        </w:rPr>
        <w:t xml:space="preserve">Closure </w:t>
      </w:r>
      <w:r>
        <w:t>– Do not drift away or leave abruptly.  Say goodbye personally and reassure the client of your return.  It is your judgment call as to how much time you spend with each client.  Keep in mind how many clients there are to be visited, and how many volunteers are participating.  Leave the client feeling successful, “We really enjoyed seeing you, thank you for letting us visit,” or “We will see you next time.”</w:t>
      </w:r>
    </w:p>
    <w:p w14:paraId="0288AFB1" w14:textId="77777777" w:rsidR="004E20EB" w:rsidRPr="00EA2A79" w:rsidRDefault="00C21D1D" w:rsidP="00A34D04">
      <w:pPr>
        <w:pStyle w:val="Heading1"/>
      </w:pPr>
      <w:bookmarkStart w:id="18" w:name="_Toc18405810"/>
      <w:r>
        <w:t xml:space="preserve">CLIENT </w:t>
      </w:r>
      <w:r w:rsidRPr="00EA2A79">
        <w:t>CONDITIONS</w:t>
      </w:r>
      <w:bookmarkEnd w:id="18"/>
    </w:p>
    <w:p w14:paraId="50C8CE0D" w14:textId="77777777" w:rsidR="00310665" w:rsidRPr="00310665" w:rsidRDefault="00310665" w:rsidP="00720871">
      <w:pPr>
        <w:rPr>
          <w:rFonts w:ascii="Calibri" w:hAnsi="Calibri"/>
          <w:b/>
          <w:u w:val="single"/>
        </w:rPr>
      </w:pPr>
    </w:p>
    <w:p w14:paraId="42959DC5" w14:textId="77777777" w:rsidR="00401B6B" w:rsidRPr="00C21D1D" w:rsidRDefault="00401B6B" w:rsidP="00C21D1D">
      <w:pPr>
        <w:rPr>
          <w:b/>
        </w:rPr>
      </w:pPr>
      <w:r w:rsidRPr="00C21D1D">
        <w:rPr>
          <w:b/>
        </w:rPr>
        <w:t xml:space="preserve">Aphasia – </w:t>
      </w:r>
    </w:p>
    <w:p w14:paraId="00D25F45" w14:textId="77777777" w:rsidR="00401B6B" w:rsidRPr="009C395C" w:rsidRDefault="00401B6B" w:rsidP="00A34D04">
      <w:pPr>
        <w:pStyle w:val="ListParagraph"/>
        <w:numPr>
          <w:ilvl w:val="0"/>
          <w:numId w:val="35"/>
        </w:numPr>
      </w:pPr>
      <w:r w:rsidRPr="009C395C">
        <w:t>Unable to use speech</w:t>
      </w:r>
      <w:r w:rsidR="00BC720D" w:rsidRPr="009C395C">
        <w:t xml:space="preserve"> </w:t>
      </w:r>
    </w:p>
    <w:p w14:paraId="219D7F3C" w14:textId="77777777" w:rsidR="002818A4" w:rsidRPr="009C395C" w:rsidRDefault="00401B6B" w:rsidP="00A34D04">
      <w:pPr>
        <w:pStyle w:val="ListParagraph"/>
        <w:numPr>
          <w:ilvl w:val="0"/>
          <w:numId w:val="35"/>
        </w:numPr>
      </w:pPr>
      <w:r w:rsidRPr="009C395C">
        <w:t>May be confused, drowsy</w:t>
      </w:r>
      <w:r w:rsidR="001A7F66" w:rsidRPr="009C395C">
        <w:t>,</w:t>
      </w:r>
      <w:r w:rsidR="002818A4" w:rsidRPr="009C395C">
        <w:t xml:space="preserve"> have slurred speech</w:t>
      </w:r>
      <w:r w:rsidR="001A7F66" w:rsidRPr="009C395C">
        <w:t>,</w:t>
      </w:r>
      <w:r w:rsidR="002818A4" w:rsidRPr="009C395C">
        <w:t xml:space="preserve"> or sound more disabled than they</w:t>
      </w:r>
      <w:r w:rsidR="001A7F66" w:rsidRPr="009C395C">
        <w:t xml:space="preserve"> are</w:t>
      </w:r>
      <w:r w:rsidR="002818A4" w:rsidRPr="009C395C">
        <w:t xml:space="preserve">                                                     </w:t>
      </w:r>
      <w:r w:rsidR="001A7F66" w:rsidRPr="009C395C">
        <w:t xml:space="preserve">          </w:t>
      </w:r>
    </w:p>
    <w:p w14:paraId="3226D7DF" w14:textId="77777777" w:rsidR="00401B6B" w:rsidRPr="009C395C" w:rsidRDefault="00401B6B" w:rsidP="00A34D04">
      <w:pPr>
        <w:pStyle w:val="ListParagraph"/>
        <w:numPr>
          <w:ilvl w:val="0"/>
          <w:numId w:val="35"/>
        </w:numPr>
      </w:pPr>
      <w:r w:rsidRPr="009C395C">
        <w:lastRenderedPageBreak/>
        <w:t>May still understand and know what to say</w:t>
      </w:r>
      <w:r w:rsidR="002A55F8" w:rsidRPr="009C395C">
        <w:t>, b</w:t>
      </w:r>
      <w:r w:rsidRPr="009C395C">
        <w:t xml:space="preserve">ut it all comes out disjointed </w:t>
      </w:r>
    </w:p>
    <w:p w14:paraId="17345866" w14:textId="77777777" w:rsidR="00401B6B" w:rsidRPr="009C395C" w:rsidRDefault="00401B6B" w:rsidP="00A34D04">
      <w:pPr>
        <w:pStyle w:val="ListParagraph"/>
        <w:numPr>
          <w:ilvl w:val="0"/>
          <w:numId w:val="35"/>
        </w:numPr>
      </w:pPr>
      <w:r w:rsidRPr="009C395C">
        <w:t>May disconnect sentences (“I’ve go</w:t>
      </w:r>
      <w:r w:rsidR="00001F7B" w:rsidRPr="009C395C">
        <w:t>t</w:t>
      </w:r>
      <w:r w:rsidRPr="009C395C">
        <w:t xml:space="preserve"> to go downtown. Will you put me to bed?”)</w:t>
      </w:r>
    </w:p>
    <w:p w14:paraId="4E2FFCBC" w14:textId="77777777" w:rsidR="00401B6B" w:rsidRPr="009C395C" w:rsidRDefault="00401B6B" w:rsidP="00C21D1D">
      <w:pPr>
        <w:rPr>
          <w:rFonts w:ascii="Calibri" w:hAnsi="Calibri"/>
        </w:rPr>
      </w:pPr>
    </w:p>
    <w:p w14:paraId="21FF98EB" w14:textId="77777777" w:rsidR="00401B6B" w:rsidRPr="00EA2A79" w:rsidRDefault="00401B6B" w:rsidP="00C21D1D">
      <w:pPr>
        <w:rPr>
          <w:rStyle w:val="Strong"/>
        </w:rPr>
      </w:pPr>
      <w:r w:rsidRPr="00EA2A79">
        <w:rPr>
          <w:rStyle w:val="Strong"/>
        </w:rPr>
        <w:t xml:space="preserve">Alzheimer’s Disease – </w:t>
      </w:r>
    </w:p>
    <w:p w14:paraId="659A3EA5" w14:textId="77777777" w:rsidR="00401B6B" w:rsidRPr="009C395C" w:rsidRDefault="00401B6B" w:rsidP="00A34D04">
      <w:pPr>
        <w:pStyle w:val="ListParagraph"/>
        <w:numPr>
          <w:ilvl w:val="0"/>
          <w:numId w:val="36"/>
        </w:numPr>
      </w:pPr>
      <w:r w:rsidRPr="009C395C">
        <w:t>Inability to learn new material</w:t>
      </w:r>
    </w:p>
    <w:p w14:paraId="69622086" w14:textId="77777777" w:rsidR="00401B6B" w:rsidRPr="009C395C" w:rsidRDefault="00401B6B" w:rsidP="00A34D04">
      <w:pPr>
        <w:pStyle w:val="ListParagraph"/>
        <w:numPr>
          <w:ilvl w:val="0"/>
          <w:numId w:val="36"/>
        </w:numPr>
      </w:pPr>
      <w:r w:rsidRPr="009C395C">
        <w:t>May be disoriented to person, place, situation and time</w:t>
      </w:r>
    </w:p>
    <w:p w14:paraId="748693B0" w14:textId="77777777" w:rsidR="00401B6B" w:rsidRPr="009C395C" w:rsidRDefault="00401B6B" w:rsidP="00A34D04">
      <w:pPr>
        <w:pStyle w:val="ListParagraph"/>
        <w:numPr>
          <w:ilvl w:val="0"/>
          <w:numId w:val="36"/>
        </w:numPr>
      </w:pPr>
      <w:r w:rsidRPr="009C395C">
        <w:t>May have difficulty following progressive pattern (step 1, step 2, etc</w:t>
      </w:r>
      <w:r w:rsidR="002A55F8" w:rsidRPr="009C395C">
        <w:t>.</w:t>
      </w:r>
      <w:r w:rsidRPr="009C395C">
        <w:t>)</w:t>
      </w:r>
    </w:p>
    <w:p w14:paraId="69DCAD10" w14:textId="77777777" w:rsidR="00401B6B" w:rsidRPr="009C395C" w:rsidRDefault="00401B6B" w:rsidP="00A34D04">
      <w:pPr>
        <w:pStyle w:val="ListParagraph"/>
        <w:numPr>
          <w:ilvl w:val="0"/>
          <w:numId w:val="36"/>
        </w:numPr>
      </w:pPr>
      <w:r w:rsidRPr="009C395C">
        <w:t>May have difficulty naming things or have a short attentions span</w:t>
      </w:r>
    </w:p>
    <w:p w14:paraId="51E82ED4" w14:textId="77777777" w:rsidR="001A7F66" w:rsidRPr="009C395C" w:rsidRDefault="001A7F66" w:rsidP="00A34D04">
      <w:pPr>
        <w:pStyle w:val="ListParagraph"/>
        <w:numPr>
          <w:ilvl w:val="0"/>
          <w:numId w:val="36"/>
        </w:numPr>
      </w:pPr>
      <w:r w:rsidRPr="009C395C">
        <w:t>May repeat the same questions over and over</w:t>
      </w:r>
    </w:p>
    <w:p w14:paraId="53596A0F" w14:textId="77777777" w:rsidR="00401B6B" w:rsidRPr="009C395C" w:rsidRDefault="00401B6B" w:rsidP="00A34D04">
      <w:pPr>
        <w:pStyle w:val="ListParagraph"/>
        <w:numPr>
          <w:ilvl w:val="0"/>
          <w:numId w:val="36"/>
        </w:numPr>
      </w:pPr>
      <w:r w:rsidRPr="009C395C">
        <w:t>Childhood memories may be clearer than short term memories</w:t>
      </w:r>
    </w:p>
    <w:p w14:paraId="2846A2A2" w14:textId="77777777" w:rsidR="00401B6B" w:rsidRPr="009C395C" w:rsidRDefault="00401B6B" w:rsidP="00C21D1D">
      <w:pPr>
        <w:rPr>
          <w:rFonts w:ascii="Calibri" w:hAnsi="Calibri"/>
        </w:rPr>
      </w:pPr>
    </w:p>
    <w:p w14:paraId="38D9EAE2" w14:textId="77777777" w:rsidR="00401B6B" w:rsidRPr="00EA2A79" w:rsidRDefault="00401B6B" w:rsidP="00C21D1D">
      <w:pPr>
        <w:rPr>
          <w:rStyle w:val="Strong"/>
        </w:rPr>
      </w:pPr>
      <w:r w:rsidRPr="00EA2A79">
        <w:rPr>
          <w:rStyle w:val="Strong"/>
        </w:rPr>
        <w:t xml:space="preserve">Hearing Impaired – </w:t>
      </w:r>
    </w:p>
    <w:p w14:paraId="1B14A543" w14:textId="77777777" w:rsidR="00401B6B" w:rsidRPr="009C395C" w:rsidRDefault="00401B6B" w:rsidP="00A34D04">
      <w:pPr>
        <w:pStyle w:val="ListParagraph"/>
        <w:numPr>
          <w:ilvl w:val="0"/>
          <w:numId w:val="37"/>
        </w:numPr>
      </w:pPr>
      <w:r w:rsidRPr="009C395C">
        <w:t>Speak slowly and clearly, not loudly or too fast</w:t>
      </w:r>
      <w:r w:rsidR="0049294F" w:rsidRPr="009C395C">
        <w:t>.</w:t>
      </w:r>
    </w:p>
    <w:p w14:paraId="0214C7EC" w14:textId="77777777" w:rsidR="00401B6B" w:rsidRPr="009C395C" w:rsidRDefault="00401B6B" w:rsidP="00A34D04">
      <w:pPr>
        <w:pStyle w:val="ListParagraph"/>
        <w:numPr>
          <w:ilvl w:val="0"/>
          <w:numId w:val="37"/>
        </w:numPr>
      </w:pPr>
      <w:r w:rsidRPr="009C395C">
        <w:t>Lower tones are often hear</w:t>
      </w:r>
      <w:r w:rsidR="001A7F66" w:rsidRPr="009C395C">
        <w:t>d</w:t>
      </w:r>
      <w:r w:rsidRPr="009C395C">
        <w:t xml:space="preserve"> better</w:t>
      </w:r>
      <w:r w:rsidR="0049294F" w:rsidRPr="009C395C">
        <w:t>.</w:t>
      </w:r>
    </w:p>
    <w:p w14:paraId="72464E45" w14:textId="77777777" w:rsidR="001A7F66" w:rsidRPr="009C395C" w:rsidRDefault="00401B6B" w:rsidP="00A34D04">
      <w:pPr>
        <w:pStyle w:val="ListParagraph"/>
        <w:numPr>
          <w:ilvl w:val="0"/>
          <w:numId w:val="37"/>
        </w:numPr>
      </w:pPr>
      <w:r w:rsidRPr="009C395C">
        <w:t xml:space="preserve">Allow the </w:t>
      </w:r>
      <w:r w:rsidR="001A7F66" w:rsidRPr="009C395C">
        <w:t>c</w:t>
      </w:r>
      <w:r w:rsidRPr="009C395C">
        <w:t>lient time to understand</w:t>
      </w:r>
      <w:r w:rsidR="0049294F" w:rsidRPr="009C395C">
        <w:t>.</w:t>
      </w:r>
    </w:p>
    <w:p w14:paraId="0E35AD59" w14:textId="77777777" w:rsidR="00401B6B" w:rsidRPr="009C395C" w:rsidRDefault="0049294F" w:rsidP="00A34D04">
      <w:pPr>
        <w:pStyle w:val="ListParagraph"/>
        <w:numPr>
          <w:ilvl w:val="0"/>
          <w:numId w:val="37"/>
        </w:numPr>
      </w:pPr>
      <w:r w:rsidRPr="009C395C">
        <w:t>Spe</w:t>
      </w:r>
      <w:r w:rsidR="00401B6B" w:rsidRPr="009C395C">
        <w:t xml:space="preserve">ak at eye level so the </w:t>
      </w:r>
      <w:r w:rsidR="001A7F66" w:rsidRPr="009C395C">
        <w:t>c</w:t>
      </w:r>
      <w:r w:rsidR="00401B6B" w:rsidRPr="009C395C">
        <w:t>lient can see your facial expression</w:t>
      </w:r>
      <w:r w:rsidRPr="009C395C">
        <w:t>.</w:t>
      </w:r>
    </w:p>
    <w:p w14:paraId="3C47F8B0" w14:textId="77777777" w:rsidR="00401B6B" w:rsidRPr="009C395C" w:rsidRDefault="00401B6B" w:rsidP="00A34D04">
      <w:pPr>
        <w:pStyle w:val="ListParagraph"/>
        <w:numPr>
          <w:ilvl w:val="0"/>
          <w:numId w:val="37"/>
        </w:numPr>
      </w:pPr>
      <w:r w:rsidRPr="009C395C">
        <w:t xml:space="preserve">Encourage touching </w:t>
      </w:r>
      <w:r w:rsidR="001A7F66" w:rsidRPr="009C395C">
        <w:t>of the pet.</w:t>
      </w:r>
    </w:p>
    <w:p w14:paraId="301C4B1C" w14:textId="77777777" w:rsidR="00401B6B" w:rsidRPr="009C395C" w:rsidRDefault="00401B6B" w:rsidP="00C21D1D">
      <w:pPr>
        <w:rPr>
          <w:rFonts w:ascii="Calibri" w:hAnsi="Calibri"/>
        </w:rPr>
      </w:pPr>
    </w:p>
    <w:p w14:paraId="487A3C7A" w14:textId="77777777" w:rsidR="00401B6B" w:rsidRPr="00EA2A79" w:rsidRDefault="00401B6B" w:rsidP="00C21D1D">
      <w:pPr>
        <w:rPr>
          <w:rStyle w:val="Strong"/>
        </w:rPr>
      </w:pPr>
      <w:r w:rsidRPr="00EA2A79">
        <w:rPr>
          <w:rStyle w:val="Strong"/>
        </w:rPr>
        <w:t xml:space="preserve">Impaired </w:t>
      </w:r>
      <w:r w:rsidR="004A7E3F" w:rsidRPr="00EA2A79">
        <w:rPr>
          <w:rStyle w:val="Strong"/>
        </w:rPr>
        <w:t>J</w:t>
      </w:r>
      <w:r w:rsidRPr="00EA2A79">
        <w:rPr>
          <w:rStyle w:val="Strong"/>
        </w:rPr>
        <w:t xml:space="preserve">udgment – </w:t>
      </w:r>
    </w:p>
    <w:p w14:paraId="7C1B6A70" w14:textId="0E2928B6" w:rsidR="00401B6B" w:rsidRPr="009C395C" w:rsidRDefault="00401B6B" w:rsidP="00C21D1D">
      <w:r w:rsidRPr="009C395C">
        <w:t xml:space="preserve">The </w:t>
      </w:r>
      <w:r w:rsidR="004A7E3F" w:rsidRPr="009C395C">
        <w:t>c</w:t>
      </w:r>
      <w:r w:rsidRPr="009C395C">
        <w:t>lient may love your pet</w:t>
      </w:r>
      <w:r w:rsidR="004A7E3F" w:rsidRPr="009C395C">
        <w:t>,</w:t>
      </w:r>
      <w:r w:rsidRPr="009C395C">
        <w:t xml:space="preserve"> but may hurt him while petting </w:t>
      </w:r>
      <w:r w:rsidR="004A7E3F" w:rsidRPr="009C395C">
        <w:t xml:space="preserve">by </w:t>
      </w:r>
      <w:r w:rsidRPr="009C395C">
        <w:t xml:space="preserve">squeezing or </w:t>
      </w:r>
      <w:r w:rsidR="004A7E3F" w:rsidRPr="009C395C">
        <w:t>pulling.</w:t>
      </w:r>
      <w:r w:rsidR="007B146D">
        <w:t xml:space="preserve"> </w:t>
      </w:r>
      <w:r w:rsidRPr="009C395C">
        <w:t xml:space="preserve">Monitor both </w:t>
      </w:r>
      <w:r w:rsidR="004A7E3F" w:rsidRPr="009C395C">
        <w:t>c</w:t>
      </w:r>
      <w:r w:rsidRPr="009C395C">
        <w:t>lient and pet closely</w:t>
      </w:r>
      <w:r w:rsidR="004A7E3F" w:rsidRPr="009C395C">
        <w:t>.</w:t>
      </w:r>
      <w:r w:rsidR="0049294F" w:rsidRPr="009C395C">
        <w:t xml:space="preserve"> Ass</w:t>
      </w:r>
      <w:r w:rsidRPr="009C395C">
        <w:t xml:space="preserve">ist </w:t>
      </w:r>
      <w:r w:rsidR="004A7E3F" w:rsidRPr="009C395C">
        <w:t>c</w:t>
      </w:r>
      <w:r w:rsidRPr="009C395C">
        <w:t>lient with appropriate petting</w:t>
      </w:r>
      <w:r w:rsidR="004A7E3F" w:rsidRPr="009C395C">
        <w:t>.</w:t>
      </w:r>
    </w:p>
    <w:p w14:paraId="42CF4352" w14:textId="77777777" w:rsidR="0049294F" w:rsidRPr="009C395C" w:rsidRDefault="0049294F" w:rsidP="00C21D1D">
      <w:pPr>
        <w:rPr>
          <w:rFonts w:ascii="Calibri" w:hAnsi="Calibri"/>
        </w:rPr>
      </w:pPr>
    </w:p>
    <w:p w14:paraId="24568BB7" w14:textId="77777777" w:rsidR="00401B6B" w:rsidRPr="00EA2A79" w:rsidRDefault="00401B6B" w:rsidP="00C21D1D">
      <w:pPr>
        <w:rPr>
          <w:rStyle w:val="Strong"/>
        </w:rPr>
      </w:pPr>
      <w:r w:rsidRPr="00EA2A79">
        <w:rPr>
          <w:rStyle w:val="Strong"/>
        </w:rPr>
        <w:t xml:space="preserve">Medications – </w:t>
      </w:r>
    </w:p>
    <w:p w14:paraId="1019015C" w14:textId="193FDCD8" w:rsidR="00A34D04" w:rsidRDefault="51A58684" w:rsidP="00C21D1D">
      <w:r>
        <w:t xml:space="preserve">Some medications may affect perception by the client or may cause slurred speech, drooling, confusion or drowsiness. </w:t>
      </w:r>
    </w:p>
    <w:p w14:paraId="2A55D6FA" w14:textId="77777777" w:rsidR="002A55F8" w:rsidRPr="009C395C" w:rsidRDefault="002A55F8" w:rsidP="00C21D1D">
      <w:r w:rsidRPr="009C395C">
        <w:t xml:space="preserve">                                                                 </w:t>
      </w:r>
    </w:p>
    <w:p w14:paraId="3A250345" w14:textId="77777777" w:rsidR="00401B6B" w:rsidRPr="00EA2A79" w:rsidRDefault="00401B6B" w:rsidP="00C21D1D">
      <w:pPr>
        <w:rPr>
          <w:rStyle w:val="Strong"/>
        </w:rPr>
      </w:pPr>
      <w:r w:rsidRPr="00EA2A79">
        <w:rPr>
          <w:rStyle w:val="Strong"/>
        </w:rPr>
        <w:t xml:space="preserve">Visually Impaired – </w:t>
      </w:r>
    </w:p>
    <w:p w14:paraId="38FB4EBA" w14:textId="77777777" w:rsidR="00401B6B" w:rsidRPr="009C395C" w:rsidRDefault="00401B6B" w:rsidP="00A34D04">
      <w:pPr>
        <w:pStyle w:val="ListParagraph"/>
        <w:numPr>
          <w:ilvl w:val="0"/>
          <w:numId w:val="38"/>
        </w:numPr>
      </w:pPr>
      <w:r w:rsidRPr="009C395C">
        <w:t xml:space="preserve">Tell the </w:t>
      </w:r>
      <w:r w:rsidR="004A7E3F" w:rsidRPr="009C395C">
        <w:t>c</w:t>
      </w:r>
      <w:r w:rsidRPr="009C395C">
        <w:t>lient who you are and what kind of pet you have</w:t>
      </w:r>
      <w:r w:rsidR="004A7E3F" w:rsidRPr="009C395C">
        <w:t>.</w:t>
      </w:r>
    </w:p>
    <w:p w14:paraId="1C07F530" w14:textId="77777777" w:rsidR="00401B6B" w:rsidRPr="009C395C" w:rsidRDefault="00401B6B" w:rsidP="00A34D04">
      <w:pPr>
        <w:pStyle w:val="ListParagraph"/>
        <w:numPr>
          <w:ilvl w:val="0"/>
          <w:numId w:val="38"/>
        </w:numPr>
      </w:pPr>
      <w:r w:rsidRPr="009C395C">
        <w:t>Ask first</w:t>
      </w:r>
      <w:r w:rsidR="00B41C13" w:rsidRPr="009C395C">
        <w:t>,</w:t>
      </w:r>
      <w:r w:rsidRPr="009C395C">
        <w:t xml:space="preserve"> and then assist with placing the </w:t>
      </w:r>
      <w:r w:rsidR="004A7E3F" w:rsidRPr="009C395C">
        <w:t>c</w:t>
      </w:r>
      <w:r w:rsidRPr="009C395C">
        <w:t>lient’s hand on pet</w:t>
      </w:r>
      <w:r w:rsidR="00ED147D" w:rsidRPr="009C395C">
        <w:t>.</w:t>
      </w:r>
    </w:p>
    <w:p w14:paraId="7855EE14" w14:textId="77777777" w:rsidR="00401B6B" w:rsidRPr="009C395C" w:rsidRDefault="00401B6B" w:rsidP="00A34D04">
      <w:pPr>
        <w:pStyle w:val="ListParagraph"/>
        <w:numPr>
          <w:ilvl w:val="0"/>
          <w:numId w:val="38"/>
        </w:numPr>
      </w:pPr>
      <w:r w:rsidRPr="009C395C">
        <w:t>Describe color, body part (head, back, paw, etc</w:t>
      </w:r>
      <w:r w:rsidR="004A7E3F" w:rsidRPr="009C395C">
        <w:t>.</w:t>
      </w:r>
      <w:r w:rsidRPr="009C395C">
        <w:t>), length and type of fur</w:t>
      </w:r>
      <w:r w:rsidR="004A7E3F" w:rsidRPr="009C395C">
        <w:t>.</w:t>
      </w:r>
    </w:p>
    <w:p w14:paraId="139B6596" w14:textId="77777777" w:rsidR="006F5C47" w:rsidRDefault="006F5C47" w:rsidP="00C21D1D">
      <w:pPr>
        <w:rPr>
          <w:rFonts w:ascii="Calibri" w:hAnsi="Calibri"/>
        </w:rPr>
      </w:pPr>
    </w:p>
    <w:p w14:paraId="4B94E9C2" w14:textId="77777777" w:rsidR="004A7E3F" w:rsidRPr="00EA2A79" w:rsidRDefault="00401B6B" w:rsidP="00C21D1D">
      <w:pPr>
        <w:rPr>
          <w:rStyle w:val="Strong"/>
        </w:rPr>
      </w:pPr>
      <w:r w:rsidRPr="00EA2A79">
        <w:rPr>
          <w:rStyle w:val="Strong"/>
        </w:rPr>
        <w:t xml:space="preserve">Mental Illness </w:t>
      </w:r>
      <w:r w:rsidR="004A7E3F" w:rsidRPr="00EA2A79">
        <w:rPr>
          <w:rStyle w:val="Strong"/>
        </w:rPr>
        <w:t>–</w:t>
      </w:r>
    </w:p>
    <w:p w14:paraId="2AD88F25" w14:textId="0C94424C" w:rsidR="00401B6B" w:rsidRPr="009C395C" w:rsidRDefault="51A58684" w:rsidP="00C21D1D">
      <w:r>
        <w:t xml:space="preserve">Most of our mental health clients are in an acute unit for a short stay. Some are chronically ill and are in residential treatment.  The youth with behavior problems or emotional disturbances, or the corrections facility clientele, may have a history of </w:t>
      </w:r>
      <w:r>
        <w:lastRenderedPageBreak/>
        <w:t>violence. However, when we see them, they have to have demonstrated self-control and earned merits to come on the visits.  Staff is to ALWAYS be present when visiting with mental health clients or children.  Generally, our clients may be depressed or schizophrenic.  Some are on medication with obvious side effects (drowsiness, slurred speech, short attentions span, etc.)  Most are in a somewhat fragile emotional state.  However, there is a potential for disruptive or “acting out” behavior.  Your first priority is to protect your pet.  Always be watchful of someone becoming stressed or agitated.  Some adolescents may make bizarre statements to see your reaction (“We throw kittens in front of cars to watch them get squashed.”)  In a situation like this report such comments to the staff and focus on the clients who are behaving more appropriately.  If a client gets down on their knees and starts barking at your dog, leave the area promptly.  This is an accident about to happen.  Overall, most of the mental health clients we see are very much like the people you meet every day and are happy to see you and your pet.</w:t>
      </w:r>
    </w:p>
    <w:p w14:paraId="50F845D9" w14:textId="77777777" w:rsidR="00401B6B" w:rsidRPr="009C395C" w:rsidRDefault="00401B6B" w:rsidP="00C21D1D">
      <w:pPr>
        <w:rPr>
          <w:rFonts w:ascii="Calibri" w:hAnsi="Calibri"/>
        </w:rPr>
      </w:pPr>
    </w:p>
    <w:p w14:paraId="5F9C73A4" w14:textId="77777777" w:rsidR="008A7916" w:rsidRPr="00EA2A79" w:rsidRDefault="00E31BE5" w:rsidP="00A34D04">
      <w:pPr>
        <w:pStyle w:val="Heading1"/>
      </w:pPr>
      <w:bookmarkStart w:id="19" w:name="_Toc18405811"/>
      <w:r w:rsidRPr="00EA2A79">
        <w:t xml:space="preserve">VISIT </w:t>
      </w:r>
      <w:r w:rsidRPr="00A34D04">
        <w:t>ETIQUETTE</w:t>
      </w:r>
      <w:r w:rsidR="008A7916" w:rsidRPr="00EA2A79">
        <w:t>:</w:t>
      </w:r>
      <w:bookmarkEnd w:id="19"/>
    </w:p>
    <w:p w14:paraId="100D444E" w14:textId="77777777" w:rsidR="00310665" w:rsidRPr="009C395C" w:rsidRDefault="00310665" w:rsidP="00401B6B">
      <w:pPr>
        <w:rPr>
          <w:rFonts w:ascii="Calibri" w:hAnsi="Calibri"/>
          <w:u w:val="single"/>
        </w:rPr>
      </w:pPr>
    </w:p>
    <w:p w14:paraId="68022320" w14:textId="77777777" w:rsidR="00F97392" w:rsidRDefault="00E5278D" w:rsidP="00C21D1D">
      <w:r w:rsidRPr="00EA2A79">
        <w:rPr>
          <w:rStyle w:val="Strong"/>
        </w:rPr>
        <w:t>Conversation</w:t>
      </w:r>
      <w:r w:rsidRPr="00310665">
        <w:rPr>
          <w:rFonts w:ascii="Calibri" w:hAnsi="Calibri"/>
        </w:rPr>
        <w:t xml:space="preserve"> – </w:t>
      </w:r>
      <w:r w:rsidRPr="009C395C">
        <w:t>Keep all conversations generic.  Do not ask “</w:t>
      </w:r>
      <w:r w:rsidR="00ED147D" w:rsidRPr="009C395C">
        <w:t>W</w:t>
      </w:r>
      <w:r w:rsidRPr="009C395C">
        <w:t>hat are you here for?”</w:t>
      </w:r>
      <w:r w:rsidR="00F97392" w:rsidRPr="009C395C">
        <w:t xml:space="preserve"> or talk</w:t>
      </w:r>
      <w:r w:rsidR="00ED147D" w:rsidRPr="009C395C">
        <w:t xml:space="preserve"> about</w:t>
      </w:r>
      <w:r w:rsidR="00A34D04">
        <w:t xml:space="preserve"> </w:t>
      </w:r>
      <w:r w:rsidR="00F97392" w:rsidRPr="009C395C">
        <w:t>controversial topics like politics, etc.</w:t>
      </w:r>
    </w:p>
    <w:p w14:paraId="350A64B5" w14:textId="77777777" w:rsidR="00310665" w:rsidRPr="009C395C" w:rsidRDefault="00310665" w:rsidP="00C21D1D">
      <w:pPr>
        <w:rPr>
          <w:rFonts w:ascii="Calibri" w:hAnsi="Calibri"/>
        </w:rPr>
      </w:pPr>
    </w:p>
    <w:p w14:paraId="6AC644AD" w14:textId="77777777" w:rsidR="00F97392" w:rsidRPr="009C395C" w:rsidRDefault="00F97392" w:rsidP="00C21D1D">
      <w:r w:rsidRPr="00EA2A79">
        <w:rPr>
          <w:rStyle w:val="Strong"/>
        </w:rPr>
        <w:t xml:space="preserve">Pet Toys – </w:t>
      </w:r>
      <w:r w:rsidRPr="009C395C">
        <w:t>Volunteers may bring toys for the pets to play with allowing interaction with the</w:t>
      </w:r>
      <w:r w:rsidR="00A34D04">
        <w:t xml:space="preserve"> </w:t>
      </w:r>
      <w:r w:rsidR="00ED147D" w:rsidRPr="009C395C">
        <w:t>c</w:t>
      </w:r>
      <w:r w:rsidRPr="009C395C">
        <w:t>lients.</w:t>
      </w:r>
    </w:p>
    <w:p w14:paraId="53458148" w14:textId="77777777" w:rsidR="00F97392" w:rsidRPr="009C395C" w:rsidRDefault="00F97392" w:rsidP="00C21D1D">
      <w:pPr>
        <w:pStyle w:val="ListParagraph"/>
        <w:numPr>
          <w:ilvl w:val="0"/>
          <w:numId w:val="31"/>
        </w:numPr>
      </w:pPr>
      <w:r w:rsidRPr="009C395C">
        <w:t>Toys should be smooth-surfaced, non-absorbent (plastic) that are easy to dry off.</w:t>
      </w:r>
    </w:p>
    <w:p w14:paraId="2C7D784E" w14:textId="77777777" w:rsidR="00F97392" w:rsidRPr="009C395C" w:rsidRDefault="00F97392" w:rsidP="00C21D1D">
      <w:pPr>
        <w:pStyle w:val="ListParagraph"/>
        <w:numPr>
          <w:ilvl w:val="0"/>
          <w:numId w:val="31"/>
        </w:numPr>
      </w:pPr>
      <w:r w:rsidRPr="009C395C">
        <w:t xml:space="preserve">No balls unless in a gymnasium </w:t>
      </w:r>
    </w:p>
    <w:p w14:paraId="647D174F" w14:textId="77777777" w:rsidR="00F97392" w:rsidRPr="009C395C" w:rsidRDefault="00F97392" w:rsidP="00C21D1D">
      <w:pPr>
        <w:pStyle w:val="ListParagraph"/>
        <w:numPr>
          <w:ilvl w:val="0"/>
          <w:numId w:val="31"/>
        </w:numPr>
      </w:pPr>
      <w:r w:rsidRPr="009C395C">
        <w:t xml:space="preserve">Bring several toys so </w:t>
      </w:r>
      <w:r w:rsidR="00ED147D" w:rsidRPr="009C395C">
        <w:t>c</w:t>
      </w:r>
      <w:r w:rsidRPr="009C395C">
        <w:t>lients don’t have to grasp a slimy toy.</w:t>
      </w:r>
    </w:p>
    <w:p w14:paraId="2DF41CC6" w14:textId="77777777" w:rsidR="00F97392" w:rsidRPr="009C395C" w:rsidRDefault="00F97392" w:rsidP="00C21D1D">
      <w:pPr>
        <w:pStyle w:val="ListParagraph"/>
        <w:numPr>
          <w:ilvl w:val="0"/>
          <w:numId w:val="31"/>
        </w:numPr>
      </w:pPr>
      <w:r w:rsidRPr="009C395C">
        <w:t>Nerf type toys are not allowed.</w:t>
      </w:r>
    </w:p>
    <w:p w14:paraId="782FA113" w14:textId="47FA8523" w:rsidR="00F97392" w:rsidRPr="009C395C" w:rsidRDefault="00F97392" w:rsidP="00DF6B1A">
      <w:pPr>
        <w:pStyle w:val="ListParagraph"/>
        <w:numPr>
          <w:ilvl w:val="0"/>
          <w:numId w:val="31"/>
        </w:numPr>
      </w:pPr>
      <w:r w:rsidRPr="009C395C">
        <w:t>When playing with toys that are caught and ret</w:t>
      </w:r>
      <w:r w:rsidR="00ED147D" w:rsidRPr="009C395C">
        <w:t>urned</w:t>
      </w:r>
      <w:r w:rsidRPr="009C395C">
        <w:t xml:space="preserve"> by your pet, let the </w:t>
      </w:r>
      <w:r w:rsidR="00ED147D" w:rsidRPr="009C395C">
        <w:t>c</w:t>
      </w:r>
      <w:r w:rsidRPr="009C395C">
        <w:t xml:space="preserve">lient roll or toss the toy with your pet returning it to you to wipe off before the </w:t>
      </w:r>
      <w:r w:rsidR="00ED147D" w:rsidRPr="009C395C">
        <w:t>client tosses it.</w:t>
      </w:r>
    </w:p>
    <w:p w14:paraId="564353EE" w14:textId="77777777" w:rsidR="00F97392" w:rsidRPr="009C395C" w:rsidRDefault="00F97392" w:rsidP="00C21D1D">
      <w:pPr>
        <w:pStyle w:val="ListParagraph"/>
        <w:numPr>
          <w:ilvl w:val="0"/>
          <w:numId w:val="31"/>
        </w:numPr>
      </w:pPr>
      <w:r w:rsidRPr="009C395C">
        <w:t>No games of tug are allowed.</w:t>
      </w:r>
    </w:p>
    <w:p w14:paraId="6FF7BF61" w14:textId="77777777" w:rsidR="00F97392" w:rsidRPr="009C395C" w:rsidRDefault="00F97392" w:rsidP="00C21D1D">
      <w:pPr>
        <w:rPr>
          <w:rFonts w:ascii="Calibri" w:hAnsi="Calibri"/>
        </w:rPr>
      </w:pPr>
    </w:p>
    <w:p w14:paraId="346EC29F" w14:textId="4055A30F" w:rsidR="00F97392" w:rsidRPr="009C395C" w:rsidRDefault="00F97392" w:rsidP="00C21D1D">
      <w:r w:rsidRPr="00EA2A79">
        <w:rPr>
          <w:rStyle w:val="Strong"/>
        </w:rPr>
        <w:t xml:space="preserve">Tricks - </w:t>
      </w:r>
      <w:r w:rsidRPr="009C395C">
        <w:t>You are encouraged to teach your pet tricks</w:t>
      </w:r>
      <w:r w:rsidR="00ED147D" w:rsidRPr="009C395C">
        <w:t>, as c</w:t>
      </w:r>
      <w:r w:rsidRPr="009C395C">
        <w:t xml:space="preserve">lients generally really enjoy </w:t>
      </w:r>
      <w:r w:rsidR="00ED147D" w:rsidRPr="009C395C">
        <w:t>this.</w:t>
      </w:r>
      <w:r w:rsidR="007020FE">
        <w:t xml:space="preserve">  </w:t>
      </w:r>
      <w:r w:rsidRPr="009C395C">
        <w:t>Teaching your dog to “shake hands” can be risky</w:t>
      </w:r>
      <w:r w:rsidR="00ED147D" w:rsidRPr="009C395C">
        <w:t>. W</w:t>
      </w:r>
      <w:r w:rsidRPr="009C395C">
        <w:t xml:space="preserve">e don’t want dogs </w:t>
      </w:r>
      <w:r w:rsidR="00ED147D" w:rsidRPr="009C395C">
        <w:t>accidentally</w:t>
      </w:r>
      <w:r w:rsidR="007020FE">
        <w:t xml:space="preserve"> </w:t>
      </w:r>
      <w:r w:rsidR="00ED147D" w:rsidRPr="009C395C">
        <w:t>scratching</w:t>
      </w:r>
      <w:r w:rsidRPr="009C395C">
        <w:t xml:space="preserve"> a </w:t>
      </w:r>
      <w:r w:rsidR="00ED147D" w:rsidRPr="009C395C">
        <w:t>c</w:t>
      </w:r>
      <w:r w:rsidRPr="009C395C">
        <w:t>lient with their paws</w:t>
      </w:r>
      <w:r w:rsidR="00ED147D" w:rsidRPr="009C395C">
        <w:t>. D</w:t>
      </w:r>
      <w:r w:rsidRPr="009C395C">
        <w:t xml:space="preserve">on’t let the </w:t>
      </w:r>
      <w:r w:rsidR="00ED147D" w:rsidRPr="009C395C">
        <w:t>c</w:t>
      </w:r>
      <w:r w:rsidRPr="009C395C">
        <w:t>lient shake hands with your dog.</w:t>
      </w:r>
      <w:r w:rsidR="007020FE">
        <w:t xml:space="preserve">  </w:t>
      </w:r>
    </w:p>
    <w:p w14:paraId="182D2AE6" w14:textId="77777777" w:rsidR="00F97392" w:rsidRPr="009C395C" w:rsidRDefault="00F97392" w:rsidP="00C21D1D">
      <w:pPr>
        <w:rPr>
          <w:rFonts w:ascii="Calibri" w:hAnsi="Calibri"/>
        </w:rPr>
      </w:pPr>
    </w:p>
    <w:p w14:paraId="17D38AEE" w14:textId="77777777" w:rsidR="00F97392" w:rsidRPr="009C395C" w:rsidRDefault="00F97392" w:rsidP="00C21D1D">
      <w:r w:rsidRPr="00EA2A79">
        <w:rPr>
          <w:rStyle w:val="Strong"/>
        </w:rPr>
        <w:t xml:space="preserve">Sniffing and Licking – </w:t>
      </w:r>
      <w:r w:rsidRPr="009C395C">
        <w:t>Do not encourage your pet to give kisses</w:t>
      </w:r>
      <w:r w:rsidR="002A55F8" w:rsidRPr="009C395C">
        <w:t xml:space="preserve">. </w:t>
      </w:r>
      <w:r w:rsidRPr="009C395C">
        <w:t xml:space="preserve">If a </w:t>
      </w:r>
      <w:r w:rsidR="00144CA4" w:rsidRPr="009C395C">
        <w:t>c</w:t>
      </w:r>
      <w:r w:rsidRPr="009C395C">
        <w:t xml:space="preserve">lient asks for a kiss, </w:t>
      </w:r>
      <w:r w:rsidR="00144CA4" w:rsidRPr="009C395C">
        <w:t>just say</w:t>
      </w:r>
      <w:r w:rsidR="002A55F8" w:rsidRPr="009C395C">
        <w:t xml:space="preserve"> </w:t>
      </w:r>
      <w:r w:rsidRPr="009C395C">
        <w:t>“I’m sorry, he/she does not like to give kisses</w:t>
      </w:r>
      <w:r w:rsidR="00144CA4" w:rsidRPr="009C395C">
        <w:t>.</w:t>
      </w:r>
      <w:r w:rsidRPr="009C395C">
        <w:t>”</w:t>
      </w:r>
      <w:r w:rsidR="002A55F8" w:rsidRPr="009C395C">
        <w:t xml:space="preserve"> </w:t>
      </w:r>
      <w:r w:rsidRPr="009C395C">
        <w:t xml:space="preserve">Licking once or twice is </w:t>
      </w:r>
      <w:r w:rsidR="00144CA4" w:rsidRPr="009C395C">
        <w:t>OK</w:t>
      </w:r>
      <w:r w:rsidRPr="009C395C">
        <w:t xml:space="preserve">, but not excessive licking.  Have a sanitary wipe with </w:t>
      </w:r>
      <w:r w:rsidR="00144CA4" w:rsidRPr="009C395C">
        <w:t>you</w:t>
      </w:r>
      <w:r w:rsidR="00115877" w:rsidRPr="009C395C">
        <w:t xml:space="preserve"> </w:t>
      </w:r>
      <w:r w:rsidRPr="009C395C">
        <w:t xml:space="preserve">to offer the </w:t>
      </w:r>
      <w:r w:rsidR="00144CA4" w:rsidRPr="009C395C">
        <w:t>c</w:t>
      </w:r>
      <w:r w:rsidRPr="009C395C">
        <w:t>lient if your pet licks.</w:t>
      </w:r>
    </w:p>
    <w:p w14:paraId="298589FB" w14:textId="77777777" w:rsidR="00D5189D" w:rsidRPr="009C395C" w:rsidRDefault="00D5189D" w:rsidP="00C21D1D">
      <w:pPr>
        <w:rPr>
          <w:rFonts w:ascii="Calibri" w:hAnsi="Calibri"/>
        </w:rPr>
      </w:pPr>
    </w:p>
    <w:p w14:paraId="030B1A89" w14:textId="77777777" w:rsidR="00D5189D" w:rsidRPr="009C395C" w:rsidRDefault="00D5189D" w:rsidP="00C21D1D">
      <w:r w:rsidRPr="00EA2A79">
        <w:rPr>
          <w:rStyle w:val="Strong"/>
        </w:rPr>
        <w:t xml:space="preserve">Food – </w:t>
      </w:r>
      <w:r w:rsidR="00144CA4" w:rsidRPr="009C395C">
        <w:t xml:space="preserve">It is a good idea to </w:t>
      </w:r>
      <w:r w:rsidRPr="009C395C">
        <w:t>bring treats with you at least the first several visits so your pet gets a</w:t>
      </w:r>
      <w:r w:rsidR="006F5C47">
        <w:t xml:space="preserve"> </w:t>
      </w:r>
      <w:r w:rsidR="00144CA4" w:rsidRPr="009C395C">
        <w:t xml:space="preserve">positive </w:t>
      </w:r>
      <w:r w:rsidRPr="009C395C">
        <w:t>association with the new environment, sights, sounds, etc.</w:t>
      </w:r>
      <w:r w:rsidR="006F5C47">
        <w:t xml:space="preserve"> </w:t>
      </w:r>
      <w:r w:rsidRPr="009C395C">
        <w:t xml:space="preserve">If you allow a </w:t>
      </w:r>
      <w:r w:rsidR="00144CA4" w:rsidRPr="009C395C">
        <w:t>c</w:t>
      </w:r>
      <w:r w:rsidR="006F5C47">
        <w:t xml:space="preserve">lient to give </w:t>
      </w:r>
      <w:r w:rsidRPr="009C395C">
        <w:t>your pet a treat</w:t>
      </w:r>
      <w:r w:rsidR="00144CA4" w:rsidRPr="009C395C">
        <w:t>,</w:t>
      </w:r>
      <w:r w:rsidRPr="009C395C">
        <w:t xml:space="preserve"> make sure the </w:t>
      </w:r>
      <w:r w:rsidR="00144CA4" w:rsidRPr="009C395C">
        <w:t>c</w:t>
      </w:r>
      <w:r w:rsidRPr="009C395C">
        <w:t xml:space="preserve">lient offers the treat </w:t>
      </w:r>
      <w:r w:rsidR="00144CA4" w:rsidRPr="009C395C">
        <w:t xml:space="preserve">with an </w:t>
      </w:r>
      <w:r w:rsidRPr="009C395C">
        <w:t>open palm</w:t>
      </w:r>
      <w:r w:rsidR="00144CA4" w:rsidRPr="009C395C">
        <w:t>. D</w:t>
      </w:r>
      <w:r w:rsidRPr="009C395C">
        <w:t xml:space="preserve">o not let your pet take a treat that is pinched between a </w:t>
      </w:r>
      <w:r w:rsidR="00144CA4" w:rsidRPr="009C395C">
        <w:t>c</w:t>
      </w:r>
      <w:r w:rsidRPr="009C395C">
        <w:t>lient</w:t>
      </w:r>
      <w:r w:rsidR="00D0666A" w:rsidRPr="009C395C">
        <w:t>’</w:t>
      </w:r>
      <w:r w:rsidRPr="009C395C">
        <w:t>s fingers.</w:t>
      </w:r>
      <w:r w:rsidR="006F5C47">
        <w:t xml:space="preserve">  </w:t>
      </w:r>
      <w:r w:rsidRPr="009C395C">
        <w:t>Do not allow anybody to give your pet food</w:t>
      </w:r>
      <w:r w:rsidR="00D0666A" w:rsidRPr="009C395C">
        <w:t>,</w:t>
      </w:r>
      <w:r w:rsidRPr="009C395C">
        <w:t xml:space="preserve"> other than what you brought for him/her.</w:t>
      </w:r>
    </w:p>
    <w:p w14:paraId="5C059DA9" w14:textId="77777777" w:rsidR="00D5189D" w:rsidRPr="009C395C" w:rsidRDefault="00D5189D" w:rsidP="00C21D1D">
      <w:pPr>
        <w:rPr>
          <w:rFonts w:ascii="Calibri" w:hAnsi="Calibri"/>
        </w:rPr>
      </w:pPr>
    </w:p>
    <w:p w14:paraId="5E7E3676" w14:textId="77777777" w:rsidR="00A34D04" w:rsidRDefault="00D5189D" w:rsidP="00A34D04">
      <w:pPr>
        <w:rPr>
          <w:rStyle w:val="Strong"/>
        </w:rPr>
      </w:pPr>
      <w:r w:rsidRPr="00EA2A79">
        <w:rPr>
          <w:rStyle w:val="Strong"/>
        </w:rPr>
        <w:t xml:space="preserve">Bedside Manners – </w:t>
      </w:r>
    </w:p>
    <w:p w14:paraId="2AFC2416" w14:textId="77777777" w:rsidR="00D5189D" w:rsidRPr="009C395C" w:rsidRDefault="00D5189D" w:rsidP="00A34D04">
      <w:pPr>
        <w:pStyle w:val="ListParagraph"/>
        <w:numPr>
          <w:ilvl w:val="0"/>
          <w:numId w:val="39"/>
        </w:numPr>
      </w:pPr>
      <w:r w:rsidRPr="009C395C">
        <w:t xml:space="preserve">When entering a room, always knock first and identify yourself and ask if the </w:t>
      </w:r>
      <w:r w:rsidR="00144CA4" w:rsidRPr="009C395C">
        <w:t>c</w:t>
      </w:r>
      <w:r w:rsidRPr="009C395C">
        <w:t>lient</w:t>
      </w:r>
      <w:r w:rsidR="00C21D1D">
        <w:t xml:space="preserve"> </w:t>
      </w:r>
      <w:r w:rsidRPr="009C395C">
        <w:t>would like a visit from you and your pet.</w:t>
      </w:r>
    </w:p>
    <w:p w14:paraId="260123F4" w14:textId="77777777" w:rsidR="00D5189D" w:rsidRPr="009C395C" w:rsidRDefault="00D5189D" w:rsidP="00A34D04">
      <w:pPr>
        <w:pStyle w:val="ListParagraph"/>
        <w:numPr>
          <w:ilvl w:val="0"/>
          <w:numId w:val="39"/>
        </w:numPr>
      </w:pPr>
      <w:r w:rsidRPr="009C395C">
        <w:t>If a door is closed or a curtain is pulled around a bed, walk on by unless accompanied by a staff member that asks you to visit.</w:t>
      </w:r>
    </w:p>
    <w:p w14:paraId="14CD17D1" w14:textId="77777777" w:rsidR="00D5189D" w:rsidRPr="009C395C" w:rsidRDefault="00D5189D" w:rsidP="00A34D04">
      <w:pPr>
        <w:pStyle w:val="ListParagraph"/>
        <w:numPr>
          <w:ilvl w:val="0"/>
          <w:numId w:val="39"/>
        </w:numPr>
      </w:pPr>
      <w:r w:rsidRPr="009C395C">
        <w:t xml:space="preserve">Some facilities might encourage you to visit </w:t>
      </w:r>
      <w:r w:rsidR="00144CA4" w:rsidRPr="009C395C">
        <w:t>c</w:t>
      </w:r>
      <w:r w:rsidRPr="009C395C">
        <w:t>lients that are sleeping so that they stay active during the day and are able to sleep at night</w:t>
      </w:r>
      <w:r w:rsidR="00144CA4" w:rsidRPr="009C395C">
        <w:t>. But</w:t>
      </w:r>
      <w:r w:rsidRPr="009C395C">
        <w:t xml:space="preserve"> don’t make this assumption on your own.</w:t>
      </w:r>
    </w:p>
    <w:p w14:paraId="1B176E0B" w14:textId="77777777" w:rsidR="00D5189D" w:rsidRPr="009C395C" w:rsidRDefault="00D5189D" w:rsidP="00A34D04">
      <w:pPr>
        <w:pStyle w:val="ListParagraph"/>
        <w:numPr>
          <w:ilvl w:val="0"/>
          <w:numId w:val="39"/>
        </w:numPr>
      </w:pPr>
      <w:r w:rsidRPr="009C395C">
        <w:t xml:space="preserve">If a </w:t>
      </w:r>
      <w:r w:rsidR="00144CA4" w:rsidRPr="009C395C">
        <w:t>c</w:t>
      </w:r>
      <w:r w:rsidRPr="009C395C">
        <w:t>lient reacts negatively to you and your pet, leave quickly on a positive note</w:t>
      </w:r>
      <w:r w:rsidR="00144CA4" w:rsidRPr="009C395C">
        <w:t xml:space="preserve">- </w:t>
      </w:r>
      <w:r w:rsidRPr="009C395C">
        <w:t>“Thank you, have a nice day”.</w:t>
      </w:r>
    </w:p>
    <w:p w14:paraId="6CE5498D" w14:textId="77777777" w:rsidR="00D5189D" w:rsidRPr="009C395C" w:rsidRDefault="00D5189D" w:rsidP="00A34D04">
      <w:pPr>
        <w:pStyle w:val="ListParagraph"/>
        <w:numPr>
          <w:ilvl w:val="0"/>
          <w:numId w:val="39"/>
        </w:numPr>
      </w:pPr>
      <w:r w:rsidRPr="009C395C">
        <w:t xml:space="preserve">If you need to move a bedside tray, wheelchair or walker, ask permission first and </w:t>
      </w:r>
      <w:r w:rsidR="00144CA4" w:rsidRPr="009C395C">
        <w:t xml:space="preserve">be </w:t>
      </w:r>
      <w:r w:rsidRPr="009C395C">
        <w:t>sure to place it back where you found it when you leave.</w:t>
      </w:r>
    </w:p>
    <w:p w14:paraId="334390D9" w14:textId="5D507EB2" w:rsidR="00D5189D" w:rsidRPr="009C395C" w:rsidRDefault="51A58684" w:rsidP="00A34D04">
      <w:pPr>
        <w:pStyle w:val="ListParagraph"/>
        <w:numPr>
          <w:ilvl w:val="0"/>
          <w:numId w:val="39"/>
        </w:numPr>
      </w:pPr>
      <w:r>
        <w:t>You can use a chair or a knee to have your dog put his feet up on. In some instances, you can have your dog put his paws on the bed, if the staff says it is OK. Don’t take the client’s word for it.  Ask a staff member.  If you do this, be sure to place a towel under your dog’s feet.</w:t>
      </w:r>
    </w:p>
    <w:p w14:paraId="42189A97" w14:textId="77777777" w:rsidR="005A250F" w:rsidRDefault="00D5189D" w:rsidP="00A34D04">
      <w:pPr>
        <w:pStyle w:val="ListParagraph"/>
        <w:numPr>
          <w:ilvl w:val="0"/>
          <w:numId w:val="39"/>
        </w:numPr>
        <w:rPr>
          <w:rFonts w:ascii="Calibri" w:hAnsi="Calibri"/>
        </w:rPr>
      </w:pPr>
      <w:r w:rsidRPr="009C395C">
        <w:t>Small pets can be placed on the bed</w:t>
      </w:r>
      <w:r w:rsidR="005A250F" w:rsidRPr="009C395C">
        <w:t xml:space="preserve"> if it is approved by staff</w:t>
      </w:r>
      <w:r w:rsidR="00144CA4" w:rsidRPr="009C395C">
        <w:t>.  B</w:t>
      </w:r>
      <w:r w:rsidR="005A250F" w:rsidRPr="009C395C">
        <w:t xml:space="preserve">ut be sure to place </w:t>
      </w:r>
      <w:r w:rsidR="00144CA4" w:rsidRPr="009C395C">
        <w:t>a</w:t>
      </w:r>
      <w:r w:rsidR="00C21D1D">
        <w:t xml:space="preserve"> </w:t>
      </w:r>
      <w:r w:rsidR="005A250F" w:rsidRPr="009C395C">
        <w:t>towel down first.</w:t>
      </w:r>
      <w:r w:rsidR="00A34D04" w:rsidRPr="009C395C">
        <w:rPr>
          <w:rFonts w:ascii="Calibri" w:hAnsi="Calibri"/>
        </w:rPr>
        <w:t xml:space="preserve"> </w:t>
      </w:r>
    </w:p>
    <w:p w14:paraId="44EF70D1" w14:textId="77777777" w:rsidR="00A34D04" w:rsidRPr="00A34D04" w:rsidRDefault="00A34D04" w:rsidP="00A34D04">
      <w:pPr>
        <w:ind w:left="360"/>
        <w:rPr>
          <w:rFonts w:ascii="Calibri" w:hAnsi="Calibri"/>
        </w:rPr>
      </w:pPr>
    </w:p>
    <w:p w14:paraId="30C7D339" w14:textId="77777777" w:rsidR="005A250F" w:rsidRPr="00EA2A79" w:rsidRDefault="005A250F" w:rsidP="00C21D1D">
      <w:pPr>
        <w:rPr>
          <w:rStyle w:val="Strong"/>
        </w:rPr>
      </w:pPr>
      <w:r w:rsidRPr="00EA2A79">
        <w:rPr>
          <w:rStyle w:val="Strong"/>
        </w:rPr>
        <w:t xml:space="preserve">Surroundings – </w:t>
      </w:r>
    </w:p>
    <w:p w14:paraId="5FE0A63A" w14:textId="58D4D7CF" w:rsidR="00F97392" w:rsidRDefault="005A250F" w:rsidP="00C21D1D">
      <w:r w:rsidRPr="009C395C">
        <w:t>Always be aware of your surrounding space as you move around</w:t>
      </w:r>
      <w:r w:rsidR="00144CA4" w:rsidRPr="009C395C">
        <w:t>. W</w:t>
      </w:r>
      <w:r w:rsidRPr="009C395C">
        <w:t>ait for others</w:t>
      </w:r>
      <w:r w:rsidR="00D0666A" w:rsidRPr="009C395C">
        <w:t>,</w:t>
      </w:r>
      <w:r w:rsidRPr="009C395C">
        <w:t xml:space="preserve"> or visit with a </w:t>
      </w:r>
      <w:r w:rsidR="000D45BF" w:rsidRPr="009C395C">
        <w:t>c</w:t>
      </w:r>
      <w:r w:rsidRPr="009C395C">
        <w:t xml:space="preserve">lient, </w:t>
      </w:r>
      <w:r w:rsidR="000D45BF" w:rsidRPr="009C395C">
        <w:t>s</w:t>
      </w:r>
      <w:r w:rsidRPr="009C395C">
        <w:t>taff or visitor.</w:t>
      </w:r>
      <w:r w:rsidR="00C21D1D">
        <w:t xml:space="preserve">  </w:t>
      </w:r>
      <w:r w:rsidRPr="009C395C">
        <w:t>If your dog is off leash (demonstrations, fetch, etc</w:t>
      </w:r>
      <w:r w:rsidR="00115877" w:rsidRPr="009C395C">
        <w:t>.</w:t>
      </w:r>
      <w:r w:rsidRPr="009C395C">
        <w:t xml:space="preserve">), watch closely for </w:t>
      </w:r>
      <w:r w:rsidR="000D45BF" w:rsidRPr="009C395C">
        <w:t>c</w:t>
      </w:r>
      <w:r w:rsidRPr="009C395C">
        <w:t>lients who might move through the area.</w:t>
      </w:r>
      <w:r w:rsidR="00C21D1D">
        <w:t xml:space="preserve">  </w:t>
      </w:r>
      <w:r w:rsidRPr="009C395C">
        <w:t>When in a congested area keep your pet close to you.  Short leashes are recommended for larger dogs.</w:t>
      </w:r>
    </w:p>
    <w:p w14:paraId="1FBAF804" w14:textId="77777777" w:rsidR="005A250F" w:rsidRPr="00EA2A79" w:rsidRDefault="005A250F" w:rsidP="00C21D1D">
      <w:pPr>
        <w:rPr>
          <w:rStyle w:val="Strong"/>
        </w:rPr>
      </w:pPr>
      <w:r w:rsidRPr="00EA2A79">
        <w:rPr>
          <w:rStyle w:val="Strong"/>
        </w:rPr>
        <w:lastRenderedPageBreak/>
        <w:t xml:space="preserve">Fearful Clients – </w:t>
      </w:r>
    </w:p>
    <w:p w14:paraId="62C97CFB" w14:textId="77777777" w:rsidR="005A250F" w:rsidRPr="009C395C" w:rsidRDefault="005A250F" w:rsidP="00A34D04">
      <w:pPr>
        <w:pStyle w:val="ListParagraph"/>
        <w:numPr>
          <w:ilvl w:val="0"/>
          <w:numId w:val="40"/>
        </w:numPr>
      </w:pPr>
      <w:r w:rsidRPr="009C395C">
        <w:t xml:space="preserve">Keep your pet on your side farthest from any </w:t>
      </w:r>
      <w:r w:rsidR="000D45BF" w:rsidRPr="009C395C">
        <w:t>c</w:t>
      </w:r>
      <w:r w:rsidRPr="009C395C">
        <w:t>lient that is fearful.</w:t>
      </w:r>
    </w:p>
    <w:p w14:paraId="66CC869E" w14:textId="77777777" w:rsidR="005A250F" w:rsidRPr="009C395C" w:rsidRDefault="005A250F" w:rsidP="00A34D04">
      <w:pPr>
        <w:pStyle w:val="ListParagraph"/>
        <w:numPr>
          <w:ilvl w:val="0"/>
          <w:numId w:val="40"/>
        </w:numPr>
      </w:pPr>
      <w:r w:rsidRPr="009C395C">
        <w:t xml:space="preserve">Attempt a pleasant exchange “We don’t mean to upset anyone; </w:t>
      </w:r>
      <w:r w:rsidR="00115877" w:rsidRPr="009C395C">
        <w:t>J</w:t>
      </w:r>
      <w:r w:rsidRPr="009C395C">
        <w:t xml:space="preserve">ust wanted to say hello; </w:t>
      </w:r>
      <w:r w:rsidR="00115877" w:rsidRPr="009C395C">
        <w:t>W</w:t>
      </w:r>
      <w:r w:rsidRPr="009C395C">
        <w:t>e’ll try to stay out of your way.”</w:t>
      </w:r>
    </w:p>
    <w:p w14:paraId="4F5548A5" w14:textId="77777777" w:rsidR="005A250F" w:rsidRPr="009C395C" w:rsidRDefault="005A250F" w:rsidP="00A34D04">
      <w:pPr>
        <w:pStyle w:val="ListParagraph"/>
        <w:numPr>
          <w:ilvl w:val="0"/>
          <w:numId w:val="40"/>
        </w:numPr>
      </w:pPr>
      <w:r w:rsidRPr="009C395C">
        <w:t xml:space="preserve">Do not try to convince a </w:t>
      </w:r>
      <w:r w:rsidR="00D0666A" w:rsidRPr="009C395C">
        <w:t>c</w:t>
      </w:r>
      <w:r w:rsidRPr="009C395C">
        <w:t xml:space="preserve">lient that your pet is sweet and harmless or push to have a </w:t>
      </w:r>
      <w:r w:rsidR="000D45BF" w:rsidRPr="009C395C">
        <w:t>c</w:t>
      </w:r>
      <w:r w:rsidRPr="009C395C">
        <w:t>lient touch your pet.</w:t>
      </w:r>
    </w:p>
    <w:p w14:paraId="15D0B557" w14:textId="77777777" w:rsidR="005A250F" w:rsidRPr="009C395C" w:rsidRDefault="005A250F" w:rsidP="00C21D1D">
      <w:pPr>
        <w:rPr>
          <w:rFonts w:ascii="Calibri" w:hAnsi="Calibri"/>
        </w:rPr>
      </w:pPr>
    </w:p>
    <w:p w14:paraId="07EB1250" w14:textId="6BAC5DCC" w:rsidR="003A5ED6" w:rsidRDefault="005A250F" w:rsidP="008B22B6">
      <w:r w:rsidRPr="00EA2A79">
        <w:rPr>
          <w:rStyle w:val="Strong"/>
        </w:rPr>
        <w:t xml:space="preserve">Discipline – </w:t>
      </w:r>
      <w:r w:rsidRPr="009C395C">
        <w:t>Visits are not training sessions.  Your pet should be under control and relaxed.</w:t>
      </w:r>
      <w:r w:rsidR="000D45BF" w:rsidRPr="009C395C">
        <w:t xml:space="preserve"> </w:t>
      </w:r>
      <w:r w:rsidRPr="009C395C">
        <w:t>If your pet is misbehaving, avoiding being petted or seems uncomfortable</w:t>
      </w:r>
      <w:r w:rsidR="000D45BF" w:rsidRPr="009C395C">
        <w:t xml:space="preserve">, </w:t>
      </w:r>
      <w:r w:rsidRPr="009C395C">
        <w:t>end the visit.</w:t>
      </w:r>
      <w:r w:rsidR="00A34D04">
        <w:t xml:space="preserve"> </w:t>
      </w:r>
      <w:r w:rsidRPr="009C395C">
        <w:t>Absolutely NO PHYSICAL CORRECTIONS are to be used while on a visit</w:t>
      </w:r>
      <w:r w:rsidR="002C4C21" w:rsidRPr="009C395C">
        <w:t>.</w:t>
      </w:r>
      <w:r w:rsidRPr="009C395C">
        <w:t xml:space="preserve"> </w:t>
      </w:r>
      <w:r w:rsidR="00A34D04">
        <w:t xml:space="preserve"> </w:t>
      </w:r>
      <w:r w:rsidR="002C4C21" w:rsidRPr="009C395C">
        <w:t>R</w:t>
      </w:r>
      <w:r w:rsidRPr="009C395C">
        <w:t>emember the visit starts when you exit your vehicle and ends when you exit the facility grounds</w:t>
      </w:r>
      <w:r w:rsidR="000D45BF" w:rsidRPr="009C395C">
        <w:t>.</w:t>
      </w:r>
      <w:r w:rsidR="00C21D1D">
        <w:t xml:space="preserve">  </w:t>
      </w:r>
      <w:r w:rsidRPr="009C395C">
        <w:t>Use treats, your voice, toys and your energy to maneuver your pet into place.</w:t>
      </w:r>
    </w:p>
    <w:p w14:paraId="602A3512" w14:textId="77777777" w:rsidR="003A5ED6" w:rsidRPr="003A5ED6" w:rsidRDefault="003A5ED6" w:rsidP="003A5ED6"/>
    <w:p w14:paraId="4E42D23D" w14:textId="77777777" w:rsidR="003A5ED6" w:rsidRDefault="003A5ED6" w:rsidP="003A5ED6">
      <w:r w:rsidRPr="006B1BF7">
        <w:rPr>
          <w:b/>
          <w:color w:val="000000" w:themeColor="text1"/>
        </w:rPr>
        <w:t>Doorways</w:t>
      </w:r>
      <w:r w:rsidRPr="008B22B6">
        <w:rPr>
          <w:color w:val="C00000"/>
        </w:rPr>
        <w:t xml:space="preserve"> </w:t>
      </w:r>
      <w:r>
        <w:t>- As you navigate the facility during your visit, remember – Safety First.</w:t>
      </w:r>
    </w:p>
    <w:p w14:paraId="74884F7D" w14:textId="2CABD98A" w:rsidR="003A5ED6" w:rsidRDefault="51A58684" w:rsidP="003A5ED6">
      <w:r>
        <w:t>Never let your dog walk through a doorway first.  You never know what is on the other side of the door or in the hallway.  There may be a food tray or scared patient on the other side.  Always have your dog Wait at doorways until you confirm the path is clear.</w:t>
      </w:r>
    </w:p>
    <w:p w14:paraId="2C5E6CBE" w14:textId="77777777" w:rsidR="003A5ED6" w:rsidRDefault="003A5ED6" w:rsidP="003A5ED6"/>
    <w:p w14:paraId="3D7E7217" w14:textId="77777777" w:rsidR="003A5ED6" w:rsidRDefault="003A5ED6" w:rsidP="003A5ED6">
      <w:r w:rsidRPr="006B1BF7">
        <w:rPr>
          <w:b/>
          <w:color w:val="000000" w:themeColor="text1"/>
        </w:rPr>
        <w:t>Elevators</w:t>
      </w:r>
      <w:r w:rsidRPr="008B22B6">
        <w:rPr>
          <w:color w:val="C00000"/>
        </w:rPr>
        <w:t xml:space="preserve"> </w:t>
      </w:r>
      <w:r>
        <w:t xml:space="preserve">- Always stand at least 3 </w:t>
      </w:r>
      <w:proofErr w:type="gramStart"/>
      <w:r>
        <w:t>foot</w:t>
      </w:r>
      <w:proofErr w:type="gramEnd"/>
      <w:r>
        <w:t xml:space="preserve"> away from elevator doors.  </w:t>
      </w:r>
      <w:r w:rsidR="008B22B6">
        <w:t>This allows other</w:t>
      </w:r>
      <w:r>
        <w:t xml:space="preserve"> people </w:t>
      </w:r>
      <w:r w:rsidR="008B22B6">
        <w:t>the</w:t>
      </w:r>
      <w:r>
        <w:t xml:space="preserve"> </w:t>
      </w:r>
      <w:r w:rsidR="008B22B6">
        <w:t>space</w:t>
      </w:r>
      <w:r>
        <w:t xml:space="preserve"> to enter/exit without having to get too close to your pet.  Always ask for permission before entering a full elevator.  Someone on the elevator may be afraid of dogs.</w:t>
      </w:r>
      <w:r w:rsidR="008B22B6">
        <w:t xml:space="preserve">  </w:t>
      </w:r>
      <w:r>
        <w:t>Don’t let your dog’s first exposure to an elevator be during a visit.  Elevators can be very scary for some dogs.  Take the time to introduce and desensitize your dog to elevators BEFORE your 1</w:t>
      </w:r>
      <w:r w:rsidRPr="003A5ED6">
        <w:rPr>
          <w:vertAlign w:val="superscript"/>
        </w:rPr>
        <w:t>st</w:t>
      </w:r>
      <w:r>
        <w:t xml:space="preserve"> visit.</w:t>
      </w:r>
    </w:p>
    <w:p w14:paraId="12F1600F" w14:textId="77777777" w:rsidR="005A250F" w:rsidRDefault="005A250F" w:rsidP="00A34D04">
      <w:pPr>
        <w:pStyle w:val="Heading1"/>
      </w:pPr>
      <w:bookmarkStart w:id="20" w:name="_Toc18405812"/>
      <w:r w:rsidRPr="00EA2A79">
        <w:t xml:space="preserve">INCIDENT </w:t>
      </w:r>
      <w:r w:rsidRPr="00A34D04">
        <w:t>PROCEDURES</w:t>
      </w:r>
      <w:r w:rsidR="008A7916" w:rsidRPr="00EA2A79">
        <w:t>:</w:t>
      </w:r>
      <w:bookmarkEnd w:id="20"/>
    </w:p>
    <w:p w14:paraId="50FECE6E" w14:textId="77777777" w:rsidR="00EA2A79" w:rsidRPr="00EA2A79" w:rsidRDefault="00EA2A79" w:rsidP="00EA2A79"/>
    <w:p w14:paraId="02581605" w14:textId="77777777" w:rsidR="008D7ECF" w:rsidRDefault="005A250F" w:rsidP="00C21D1D">
      <w:r w:rsidRPr="009C395C">
        <w:t xml:space="preserve">Any time </w:t>
      </w:r>
      <w:r w:rsidR="000D45BF" w:rsidRPr="009C395C">
        <w:t>c</w:t>
      </w:r>
      <w:r w:rsidRPr="009C395C">
        <w:t>lients or staff at any of the facilities we visit express concern or alarm about our volunteer teams</w:t>
      </w:r>
      <w:r w:rsidR="000D45BF" w:rsidRPr="009C395C">
        <w:t xml:space="preserve">, </w:t>
      </w:r>
      <w:r w:rsidRPr="009C395C">
        <w:t>pets or people</w:t>
      </w:r>
      <w:r w:rsidR="000D45BF" w:rsidRPr="009C395C">
        <w:t xml:space="preserve">, </w:t>
      </w:r>
      <w:r w:rsidRPr="009C395C">
        <w:t xml:space="preserve">PFL </w:t>
      </w:r>
      <w:r w:rsidR="000D45BF" w:rsidRPr="009C395C">
        <w:t>takes their concerns</w:t>
      </w:r>
      <w:r w:rsidR="00D87FF0" w:rsidRPr="009C395C">
        <w:t xml:space="preserve"> very seriously.  No matter how careful we are, if they claim something is wrong</w:t>
      </w:r>
      <w:r w:rsidR="000D45BF" w:rsidRPr="009C395C">
        <w:t>,</w:t>
      </w:r>
      <w:r w:rsidR="00D87FF0" w:rsidRPr="009C395C">
        <w:t xml:space="preserve"> we will investigate it.  We are serving at their invitation</w:t>
      </w:r>
      <w:r w:rsidR="008A7916" w:rsidRPr="009C395C">
        <w:t>. T</w:t>
      </w:r>
      <w:r w:rsidR="00D87FF0" w:rsidRPr="009C395C">
        <w:t xml:space="preserve">heir concerns must be our concerns.  We take concerns from our </w:t>
      </w:r>
      <w:r w:rsidR="008A7916" w:rsidRPr="009C395C">
        <w:t>v</w:t>
      </w:r>
      <w:r w:rsidR="00D87FF0" w:rsidRPr="009C395C">
        <w:t>olunteers just as seriously.  If you are uncomfortable, unwelcome</w:t>
      </w:r>
      <w:r w:rsidR="008A7916" w:rsidRPr="009C395C">
        <w:t>,</w:t>
      </w:r>
      <w:r w:rsidR="00D87FF0" w:rsidRPr="009C395C">
        <w:t xml:space="preserve"> or have any concerns about any facility that you visit, please report it to the office immediately.</w:t>
      </w:r>
    </w:p>
    <w:p w14:paraId="2F64B610" w14:textId="09399D66" w:rsidR="00D87FF0" w:rsidRPr="009C395C" w:rsidRDefault="000C1045" w:rsidP="00C21D1D">
      <w:r w:rsidRPr="009C395C">
        <w:t xml:space="preserve">When there is a concern or incident, an Incident Report will need to be completed by all </w:t>
      </w:r>
      <w:r w:rsidR="008A7916" w:rsidRPr="009C395C">
        <w:t>parties</w:t>
      </w:r>
      <w:r w:rsidRPr="009C395C">
        <w:t xml:space="preserve"> and witnesses involved and turned into the PFL office.  </w:t>
      </w:r>
      <w:r w:rsidR="00D87FF0" w:rsidRPr="009C395C">
        <w:t xml:space="preserve">The PFL Incident Report </w:t>
      </w:r>
      <w:r w:rsidR="008A7916" w:rsidRPr="009C395C">
        <w:lastRenderedPageBreak/>
        <w:t>Review</w:t>
      </w:r>
      <w:r w:rsidR="00D87FF0" w:rsidRPr="009C395C">
        <w:t xml:space="preserve"> Panel consists of the Program Director, an Evaluator and any other persons the Program Director determines will add a valuable, objective </w:t>
      </w:r>
      <w:r w:rsidRPr="009C395C">
        <w:t>perspective</w:t>
      </w:r>
      <w:r w:rsidR="008A7916" w:rsidRPr="009C395C">
        <w:t>,</w:t>
      </w:r>
      <w:r w:rsidRPr="009C395C">
        <w:t xml:space="preserve"> relevant</w:t>
      </w:r>
      <w:r w:rsidR="00D87FF0" w:rsidRPr="009C395C">
        <w:t xml:space="preserve"> to the </w:t>
      </w:r>
      <w:r w:rsidR="008A7916" w:rsidRPr="009C395C">
        <w:t xml:space="preserve">incident.  </w:t>
      </w:r>
      <w:r w:rsidR="00D87FF0" w:rsidRPr="009C395C">
        <w:t xml:space="preserve">These </w:t>
      </w:r>
      <w:r w:rsidR="0049294F" w:rsidRPr="009C395C">
        <w:t>individuals</w:t>
      </w:r>
      <w:r w:rsidR="00D87FF0" w:rsidRPr="009C395C">
        <w:t xml:space="preserve"> will be chosen by the Program Director as he/she deems necessary.  The members of the panel will review the report, give their opinions</w:t>
      </w:r>
      <w:r w:rsidR="008A7916" w:rsidRPr="009C395C">
        <w:t>,</w:t>
      </w:r>
      <w:r w:rsidR="00D87FF0" w:rsidRPr="009C395C">
        <w:t xml:space="preserve"> and discuss appropriate measures to rectify the problem.</w:t>
      </w:r>
    </w:p>
    <w:p w14:paraId="45A9630C" w14:textId="77777777" w:rsidR="00D87FF0" w:rsidRPr="009C395C" w:rsidRDefault="00D87FF0" w:rsidP="005A250F">
      <w:pPr>
        <w:rPr>
          <w:rFonts w:ascii="Calibri" w:hAnsi="Calibri"/>
        </w:rPr>
      </w:pPr>
    </w:p>
    <w:p w14:paraId="385A2820" w14:textId="085167A1" w:rsidR="00D87FF0" w:rsidRPr="009C395C" w:rsidRDefault="00D87FF0" w:rsidP="005A250F">
      <w:pPr>
        <w:rPr>
          <w:rFonts w:ascii="Calibri" w:hAnsi="Calibri"/>
        </w:rPr>
      </w:pPr>
      <w:r w:rsidRPr="009C395C">
        <w:t>The Program Director will give the decision to the persons involved for consideration</w:t>
      </w:r>
      <w:r w:rsidR="008A7916" w:rsidRPr="009C395C">
        <w:t>, including</w:t>
      </w:r>
      <w:r w:rsidRPr="009C395C">
        <w:t xml:space="preserve"> the Recreation</w:t>
      </w:r>
      <w:r w:rsidR="006F1646">
        <w:t xml:space="preserve"> </w:t>
      </w:r>
      <w:r w:rsidRPr="009C395C">
        <w:t xml:space="preserve">Therapist/Activities Director at the facility.  The Program Director will then </w:t>
      </w:r>
      <w:proofErr w:type="gramStart"/>
      <w:r w:rsidRPr="009C395C">
        <w:t>assure</w:t>
      </w:r>
      <w:proofErr w:type="gramEnd"/>
      <w:r w:rsidRPr="009C395C">
        <w:t xml:space="preserve"> that the proposed, accepted measures are followed.</w:t>
      </w:r>
    </w:p>
    <w:p w14:paraId="75C21675" w14:textId="77777777" w:rsidR="00D87FF0" w:rsidRDefault="00D87FF0" w:rsidP="00A34D04">
      <w:pPr>
        <w:pStyle w:val="Heading1"/>
      </w:pPr>
      <w:bookmarkStart w:id="21" w:name="_Toc18405813"/>
      <w:r w:rsidRPr="00EA2A79">
        <w:t xml:space="preserve">ABUSE </w:t>
      </w:r>
      <w:r w:rsidRPr="00A34D04">
        <w:t>REPORTS</w:t>
      </w:r>
      <w:r w:rsidR="008A7916" w:rsidRPr="00EA2A79">
        <w:t>:</w:t>
      </w:r>
      <w:bookmarkEnd w:id="21"/>
    </w:p>
    <w:p w14:paraId="31E4879B" w14:textId="77777777" w:rsidR="00EA2A79" w:rsidRPr="00EA2A79" w:rsidRDefault="00EA2A79" w:rsidP="00EA2A79"/>
    <w:p w14:paraId="27331DF3" w14:textId="77777777" w:rsidR="00D87FF0" w:rsidRPr="009C395C" w:rsidRDefault="00D87FF0" w:rsidP="00C21D1D">
      <w:r w:rsidRPr="009C395C">
        <w:t xml:space="preserve">When there is an indication of abuse of a </w:t>
      </w:r>
      <w:r w:rsidR="008A7916" w:rsidRPr="009C395C">
        <w:t>c</w:t>
      </w:r>
      <w:r w:rsidRPr="009C395C">
        <w:t xml:space="preserve">lient, either by appearance or a statement by the </w:t>
      </w:r>
      <w:r w:rsidR="008A7916" w:rsidRPr="009C395C">
        <w:t>c</w:t>
      </w:r>
      <w:r w:rsidRPr="009C395C">
        <w:t>lient, these should be taken seriously and should not be reported to the facility staff, but to the state Ombudsman or state citizens’ organization or to the PFL Program Director.</w:t>
      </w:r>
    </w:p>
    <w:p w14:paraId="6F10C88B" w14:textId="77777777" w:rsidR="00D87FF0" w:rsidRPr="009C395C" w:rsidRDefault="00D87FF0" w:rsidP="00C21D1D">
      <w:pPr>
        <w:rPr>
          <w:rFonts w:ascii="Calibri" w:hAnsi="Calibri"/>
        </w:rPr>
      </w:pPr>
    </w:p>
    <w:p w14:paraId="71EA7175" w14:textId="571D1CD3" w:rsidR="00D87FF0" w:rsidRDefault="00786391" w:rsidP="00C21D1D">
      <w:r>
        <w:t>S</w:t>
      </w:r>
      <w:r w:rsidR="0049294F" w:rsidRPr="009C395C">
        <w:t xml:space="preserve">tate of Missouri </w:t>
      </w:r>
      <w:r>
        <w:t>Dept of Health &amp; Senior Services Hotline</w:t>
      </w:r>
    </w:p>
    <w:p w14:paraId="12E7BAD3" w14:textId="22504F22" w:rsidR="00786391" w:rsidRDefault="00786391" w:rsidP="00C21D1D">
      <w:r>
        <w:t>1-800-392-0210</w:t>
      </w:r>
    </w:p>
    <w:p w14:paraId="7DF8A0FE" w14:textId="4F5CE354" w:rsidR="00786391" w:rsidRDefault="00786391" w:rsidP="00C21D1D">
      <w:hyperlink r:id="rId9" w:history="1">
        <w:r w:rsidRPr="00F24599">
          <w:rPr>
            <w:rStyle w:val="Hyperlink"/>
          </w:rPr>
          <w:t>www.health.mo.gov</w:t>
        </w:r>
      </w:hyperlink>
    </w:p>
    <w:p w14:paraId="33386C33" w14:textId="77777777" w:rsidR="00786391" w:rsidRDefault="00786391" w:rsidP="00C21D1D"/>
    <w:p w14:paraId="6C48CE71" w14:textId="3E3931CD" w:rsidR="00D87FF0" w:rsidRPr="009C395C" w:rsidRDefault="0049294F" w:rsidP="00C21D1D">
      <w:r w:rsidRPr="009C395C">
        <w:t>Kansas Elder Abuse Hotline</w:t>
      </w:r>
    </w:p>
    <w:p w14:paraId="4024AA94" w14:textId="7BE6D784" w:rsidR="008A7916" w:rsidRDefault="00786391" w:rsidP="00C21D1D">
      <w:r>
        <w:t>1-</w:t>
      </w:r>
      <w:r w:rsidR="0049294F" w:rsidRPr="009C395C">
        <w:t>800-922-5330</w:t>
      </w:r>
    </w:p>
    <w:p w14:paraId="61E6E926" w14:textId="71A8F2F5" w:rsidR="00554C5E" w:rsidRPr="009C395C" w:rsidRDefault="00554C5E" w:rsidP="00C21D1D">
      <w:r>
        <w:t>www.dcf.ks.gov</w:t>
      </w:r>
    </w:p>
    <w:p w14:paraId="59B0CE66" w14:textId="77777777" w:rsidR="00411B0E" w:rsidRDefault="00411B0E" w:rsidP="00F23E4D">
      <w:pPr>
        <w:pStyle w:val="Heading1"/>
      </w:pPr>
      <w:bookmarkStart w:id="22" w:name="_Toc18405814"/>
      <w:r w:rsidRPr="00310665">
        <w:t xml:space="preserve">FINAL </w:t>
      </w:r>
      <w:r w:rsidRPr="00F23E4D">
        <w:t>CONSIDERATIONS</w:t>
      </w:r>
      <w:r w:rsidR="0049294F" w:rsidRPr="00310665">
        <w:t>:</w:t>
      </w:r>
      <w:bookmarkEnd w:id="22"/>
    </w:p>
    <w:p w14:paraId="6EEB08B3" w14:textId="77777777" w:rsidR="00C21D1D" w:rsidRPr="00C21D1D" w:rsidRDefault="00C21D1D" w:rsidP="00C21D1D"/>
    <w:p w14:paraId="49B9BF93" w14:textId="77777777" w:rsidR="00411B0E" w:rsidRDefault="00411B0E" w:rsidP="00C21D1D">
      <w:r w:rsidRPr="009C395C">
        <w:t>Feel free to ask for help from the staff, family members or other volunteers.  Be realistic</w:t>
      </w:r>
      <w:r w:rsidR="0049294F" w:rsidRPr="009C395C">
        <w:t xml:space="preserve">. </w:t>
      </w:r>
      <w:r w:rsidRPr="009C395C">
        <w:t xml:space="preserve">  Remember you cannot help everyone</w:t>
      </w:r>
      <w:r w:rsidR="00E9444B" w:rsidRPr="009C395C">
        <w:t>. T</w:t>
      </w:r>
      <w:r w:rsidRPr="009C395C">
        <w:t>here are bound to be frustrations at various times</w:t>
      </w:r>
      <w:r w:rsidR="00E9444B" w:rsidRPr="009C395C">
        <w:t>.</w:t>
      </w:r>
      <w:r w:rsidRPr="009C395C">
        <w:t xml:space="preserve"> </w:t>
      </w:r>
      <w:r w:rsidR="00E9444B" w:rsidRPr="009C395C">
        <w:t>K</w:t>
      </w:r>
      <w:r w:rsidRPr="009C395C">
        <w:t>eep your sense of humor and SMILE</w:t>
      </w:r>
      <w:r w:rsidR="00C21D1D">
        <w:t>.</w:t>
      </w:r>
    </w:p>
    <w:p w14:paraId="75F750AD" w14:textId="77777777" w:rsidR="00C21D1D" w:rsidRDefault="00C21D1D" w:rsidP="00C21D1D"/>
    <w:p w14:paraId="2BDEFABB" w14:textId="61D5347D" w:rsidR="00C21D1D" w:rsidRPr="009C395C" w:rsidRDefault="00C21D1D" w:rsidP="00C21D1D">
      <w:r w:rsidRPr="009C395C">
        <w:t xml:space="preserve">Share your questions, concerns or comments (positive or negative) about your visits with the Program Director.  We love to hear about your special moments when you and your pet make a special connection with a </w:t>
      </w:r>
      <w:r w:rsidR="00554C5E">
        <w:t>c</w:t>
      </w:r>
      <w:r w:rsidRPr="009C395C">
        <w:t>lient.</w:t>
      </w:r>
    </w:p>
    <w:p w14:paraId="1BE80279" w14:textId="77777777" w:rsidR="00E87E81" w:rsidRPr="00E87E81" w:rsidRDefault="00E87E81" w:rsidP="00F23E4D">
      <w:pPr>
        <w:pStyle w:val="Heading1"/>
      </w:pPr>
      <w:bookmarkStart w:id="23" w:name="_Toc18405815"/>
      <w:r w:rsidRPr="00F23E4D">
        <w:lastRenderedPageBreak/>
        <w:t>Incident</w:t>
      </w:r>
      <w:r w:rsidRPr="00E87E81">
        <w:t xml:space="preserve"> </w:t>
      </w:r>
      <w:r w:rsidR="00C21D1D">
        <w:t>Report</w:t>
      </w:r>
      <w:bookmarkEnd w:id="23"/>
    </w:p>
    <w:p w14:paraId="2EB39E92" w14:textId="77777777" w:rsidR="00E87E81" w:rsidRDefault="00E87E81" w:rsidP="00401B6B">
      <w:pPr>
        <w:rPr>
          <w:rFonts w:ascii="Calibri" w:hAnsi="Calibri"/>
        </w:rPr>
      </w:pPr>
    </w:p>
    <w:p w14:paraId="3BD70CDF" w14:textId="77777777" w:rsidR="00115877" w:rsidRPr="009C395C" w:rsidRDefault="00115877" w:rsidP="00401B6B">
      <w:pPr>
        <w:rPr>
          <w:rFonts w:ascii="Calibri" w:hAnsi="Calibri"/>
        </w:rPr>
      </w:pPr>
    </w:p>
    <w:p w14:paraId="0E7209BB" w14:textId="2B85FF52" w:rsidR="006B4616" w:rsidRPr="009C395C" w:rsidRDefault="006B4616" w:rsidP="00C21D1D"/>
    <w:p w14:paraId="47EC01DB" w14:textId="77777777" w:rsidR="003B5BFE" w:rsidRDefault="006B4616" w:rsidP="003B5BFE">
      <w:pPr>
        <w:jc w:val="center"/>
        <w:rPr>
          <w:b/>
        </w:rPr>
      </w:pPr>
      <w:r w:rsidRPr="00C21D1D">
        <w:rPr>
          <w:b/>
        </w:rPr>
        <w:t>INCIDENT REPORT</w:t>
      </w:r>
    </w:p>
    <w:p w14:paraId="44100DDE" w14:textId="77777777" w:rsidR="006B4616" w:rsidRPr="003B5BFE" w:rsidRDefault="006B4616" w:rsidP="003B5BFE">
      <w:pPr>
        <w:rPr>
          <w:sz w:val="24"/>
        </w:rPr>
      </w:pPr>
      <w:r w:rsidRPr="003B5BFE">
        <w:rPr>
          <w:sz w:val="24"/>
        </w:rPr>
        <w:t>Reporting Party</w:t>
      </w:r>
      <w:r w:rsidR="003B5BFE">
        <w:rPr>
          <w:sz w:val="24"/>
        </w:rPr>
        <w:t xml:space="preserve">:  </w:t>
      </w:r>
      <w:r w:rsidR="003B5BFE" w:rsidRPr="003B5BFE">
        <w:rPr>
          <w:sz w:val="24"/>
        </w:rPr>
        <w:t>_____________________</w:t>
      </w:r>
    </w:p>
    <w:p w14:paraId="36F0D949" w14:textId="77777777" w:rsidR="006B4616" w:rsidRPr="003B5BFE" w:rsidRDefault="006B4616" w:rsidP="00C21D1D">
      <w:pPr>
        <w:rPr>
          <w:sz w:val="24"/>
        </w:rPr>
      </w:pPr>
      <w:r w:rsidRPr="003B5BFE">
        <w:rPr>
          <w:sz w:val="24"/>
        </w:rPr>
        <w:t xml:space="preserve">Date of Report: _____________________ </w:t>
      </w:r>
    </w:p>
    <w:p w14:paraId="50CCA4FA" w14:textId="77777777" w:rsidR="006B4616" w:rsidRPr="003B5BFE" w:rsidRDefault="006B4616" w:rsidP="00C21D1D">
      <w:pPr>
        <w:rPr>
          <w:sz w:val="24"/>
        </w:rPr>
      </w:pPr>
      <w:r w:rsidRPr="003B5BFE">
        <w:rPr>
          <w:sz w:val="24"/>
        </w:rPr>
        <w:t>Name: ________________ Phone: ______________Email: ______________________</w:t>
      </w:r>
      <w:r w:rsidR="00E9444B" w:rsidRPr="003B5BFE">
        <w:rPr>
          <w:sz w:val="24"/>
        </w:rPr>
        <w:t>____</w:t>
      </w:r>
      <w:r w:rsidRPr="003B5BFE">
        <w:rPr>
          <w:sz w:val="24"/>
        </w:rPr>
        <w:t>_</w:t>
      </w:r>
    </w:p>
    <w:p w14:paraId="55E1F465" w14:textId="77777777" w:rsidR="006B4616" w:rsidRPr="003B5BFE" w:rsidRDefault="006B4616" w:rsidP="00C21D1D">
      <w:pPr>
        <w:rPr>
          <w:sz w:val="24"/>
        </w:rPr>
      </w:pPr>
      <w:r w:rsidRPr="003B5BFE">
        <w:rPr>
          <w:sz w:val="24"/>
        </w:rPr>
        <w:t xml:space="preserve">Pet’s name(s) if involved in </w:t>
      </w:r>
      <w:proofErr w:type="gramStart"/>
      <w:r w:rsidRPr="003B5BFE">
        <w:rPr>
          <w:sz w:val="24"/>
        </w:rPr>
        <w:t>incident:_</w:t>
      </w:r>
      <w:proofErr w:type="gramEnd"/>
      <w:r w:rsidRPr="003B5BFE">
        <w:rPr>
          <w:sz w:val="24"/>
        </w:rPr>
        <w:t>_________________________________________</w:t>
      </w:r>
      <w:r w:rsidR="00E9444B" w:rsidRPr="003B5BFE">
        <w:rPr>
          <w:sz w:val="24"/>
        </w:rPr>
        <w:t>___</w:t>
      </w:r>
    </w:p>
    <w:p w14:paraId="58699DE8" w14:textId="77777777" w:rsidR="006B4616" w:rsidRPr="003B5BFE" w:rsidRDefault="006B4616" w:rsidP="00C21D1D">
      <w:pPr>
        <w:rPr>
          <w:rFonts w:ascii="Calibri" w:hAnsi="Calibri"/>
          <w:sz w:val="24"/>
        </w:rPr>
      </w:pPr>
    </w:p>
    <w:p w14:paraId="66DBB79A" w14:textId="77777777" w:rsidR="006B4616" w:rsidRPr="003B5BFE" w:rsidRDefault="006B4616" w:rsidP="00C21D1D">
      <w:pPr>
        <w:rPr>
          <w:sz w:val="24"/>
        </w:rPr>
      </w:pPr>
      <w:r w:rsidRPr="003B5BFE">
        <w:rPr>
          <w:sz w:val="24"/>
        </w:rPr>
        <w:t>Incident Details</w:t>
      </w:r>
    </w:p>
    <w:p w14:paraId="161F857C" w14:textId="77777777" w:rsidR="006B4616" w:rsidRPr="003B5BFE" w:rsidRDefault="006B4616" w:rsidP="00C21D1D">
      <w:pPr>
        <w:rPr>
          <w:sz w:val="24"/>
        </w:rPr>
      </w:pPr>
      <w:r w:rsidRPr="003B5BFE">
        <w:rPr>
          <w:sz w:val="24"/>
        </w:rPr>
        <w:t>Date of Incident: ____________________</w:t>
      </w:r>
      <w:r w:rsidRPr="003B5BFE">
        <w:rPr>
          <w:sz w:val="24"/>
        </w:rPr>
        <w:tab/>
        <w:t>Time of Incident: _____________________</w:t>
      </w:r>
      <w:r w:rsidR="00E9444B" w:rsidRPr="003B5BFE">
        <w:rPr>
          <w:sz w:val="24"/>
        </w:rPr>
        <w:t>____</w:t>
      </w:r>
    </w:p>
    <w:p w14:paraId="5250A729" w14:textId="77777777" w:rsidR="006B4616" w:rsidRPr="003B5BFE" w:rsidRDefault="006B4616" w:rsidP="00C21D1D">
      <w:pPr>
        <w:rPr>
          <w:sz w:val="24"/>
        </w:rPr>
      </w:pPr>
      <w:r w:rsidRPr="003B5BFE">
        <w:rPr>
          <w:sz w:val="24"/>
        </w:rPr>
        <w:t>Location of Incident: ______________________________________________________</w:t>
      </w:r>
      <w:r w:rsidR="00E9444B" w:rsidRPr="003B5BFE">
        <w:rPr>
          <w:sz w:val="24"/>
        </w:rPr>
        <w:t>____</w:t>
      </w:r>
    </w:p>
    <w:p w14:paraId="7B29A3D0" w14:textId="77777777" w:rsidR="006B4616" w:rsidRPr="003B5BFE" w:rsidRDefault="006B4616" w:rsidP="00C21D1D">
      <w:pPr>
        <w:rPr>
          <w:sz w:val="24"/>
        </w:rPr>
      </w:pPr>
      <w:r w:rsidRPr="003B5BFE">
        <w:rPr>
          <w:sz w:val="24"/>
        </w:rPr>
        <w:t>Address: ________________________________________________________________</w:t>
      </w:r>
      <w:r w:rsidR="00E9444B" w:rsidRPr="003B5BFE">
        <w:rPr>
          <w:sz w:val="24"/>
        </w:rPr>
        <w:t>____</w:t>
      </w:r>
    </w:p>
    <w:p w14:paraId="077E4D30" w14:textId="77777777" w:rsidR="006B4616" w:rsidRPr="003B5BFE" w:rsidRDefault="006B4616" w:rsidP="00C21D1D">
      <w:pPr>
        <w:rPr>
          <w:sz w:val="24"/>
        </w:rPr>
      </w:pPr>
      <w:r w:rsidRPr="003B5BFE">
        <w:rPr>
          <w:sz w:val="24"/>
        </w:rPr>
        <w:t>Where did incident happen (room/unit #, building): ______________________________</w:t>
      </w:r>
      <w:r w:rsidR="00E9444B" w:rsidRPr="003B5BFE">
        <w:rPr>
          <w:sz w:val="24"/>
        </w:rPr>
        <w:t>____</w:t>
      </w:r>
    </w:p>
    <w:p w14:paraId="1363F033" w14:textId="77777777" w:rsidR="006B4616" w:rsidRPr="003B5BFE" w:rsidRDefault="006B4616" w:rsidP="00C21D1D">
      <w:pPr>
        <w:rPr>
          <w:sz w:val="24"/>
        </w:rPr>
      </w:pPr>
      <w:r w:rsidRPr="003B5BFE">
        <w:rPr>
          <w:sz w:val="24"/>
        </w:rPr>
        <w:t>Names of persons directly involved in the incident: ______________________________</w:t>
      </w:r>
      <w:r w:rsidR="00E9444B" w:rsidRPr="003B5BFE">
        <w:rPr>
          <w:sz w:val="24"/>
        </w:rPr>
        <w:t>____</w:t>
      </w:r>
      <w:r w:rsidRPr="003B5BFE">
        <w:rPr>
          <w:sz w:val="24"/>
        </w:rPr>
        <w:t>________________________________________________________________________</w:t>
      </w:r>
      <w:r w:rsidR="00E9444B" w:rsidRPr="003B5BFE">
        <w:rPr>
          <w:sz w:val="24"/>
        </w:rPr>
        <w:t>___</w:t>
      </w:r>
    </w:p>
    <w:p w14:paraId="7C028C1F" w14:textId="77777777" w:rsidR="006B4616" w:rsidRPr="003B5BFE" w:rsidRDefault="006B4616" w:rsidP="00C21D1D">
      <w:pPr>
        <w:rPr>
          <w:sz w:val="24"/>
        </w:rPr>
      </w:pPr>
      <w:r w:rsidRPr="003B5BFE">
        <w:rPr>
          <w:sz w:val="24"/>
        </w:rPr>
        <w:t>Names of pets directly involved in the incident: _________________________________</w:t>
      </w:r>
      <w:r w:rsidR="00E9444B" w:rsidRPr="003B5BFE">
        <w:rPr>
          <w:sz w:val="24"/>
        </w:rPr>
        <w:t>____</w:t>
      </w:r>
      <w:r w:rsidRPr="003B5BFE">
        <w:rPr>
          <w:sz w:val="24"/>
        </w:rPr>
        <w:t>________________________________________________________________________</w:t>
      </w:r>
      <w:r w:rsidR="00E9444B" w:rsidRPr="003B5BFE">
        <w:rPr>
          <w:sz w:val="24"/>
        </w:rPr>
        <w:t>___</w:t>
      </w:r>
    </w:p>
    <w:p w14:paraId="08C678ED" w14:textId="77777777" w:rsidR="00E9444B" w:rsidRPr="003B5BFE" w:rsidRDefault="00691207" w:rsidP="00C21D1D">
      <w:pPr>
        <w:rPr>
          <w:sz w:val="24"/>
        </w:rPr>
      </w:pPr>
      <w:r w:rsidRPr="003B5BFE">
        <w:rPr>
          <w:sz w:val="24"/>
        </w:rPr>
        <w:t xml:space="preserve">Describe incident, specify spatial relationships between people and pets, what happened directly before, during and after incident with as much detail as possible (use additional paper or back of form if needed): </w:t>
      </w:r>
      <w:r w:rsidR="009F0D78" w:rsidRPr="003B5BFE">
        <w:rPr>
          <w:sz w:val="24"/>
        </w:rPr>
        <w:t>_____________________________________________________________________________</w:t>
      </w:r>
      <w:r w:rsidRPr="003B5BFE">
        <w:rPr>
          <w:sz w:val="24"/>
        </w:rPr>
        <w:t>____________________________________________</w:t>
      </w:r>
      <w:r w:rsidR="00E9444B" w:rsidRPr="003B5BFE">
        <w:rPr>
          <w:sz w:val="24"/>
        </w:rPr>
        <w:t>__________</w:t>
      </w:r>
      <w:r w:rsidR="009F0D78" w:rsidRPr="003B5BFE">
        <w:rPr>
          <w:sz w:val="24"/>
        </w:rPr>
        <w:t>_______________________</w:t>
      </w:r>
      <w:r w:rsidRPr="003B5BFE">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9444B" w:rsidRPr="003B5BFE">
        <w:rPr>
          <w:sz w:val="24"/>
        </w:rPr>
        <w:t>_______________</w:t>
      </w:r>
      <w:r w:rsidR="009F0D78" w:rsidRPr="003B5BFE">
        <w:rPr>
          <w:sz w:val="24"/>
        </w:rPr>
        <w:t>____</w:t>
      </w:r>
      <w:r w:rsidR="00E9444B" w:rsidRPr="003B5BFE">
        <w:rPr>
          <w:sz w:val="24"/>
        </w:rPr>
        <w:t>_________________________________________________________________________________________________________________________</w:t>
      </w:r>
      <w:r w:rsidR="009949FE" w:rsidRPr="003B5BFE">
        <w:rPr>
          <w:sz w:val="24"/>
        </w:rPr>
        <w:t>______</w:t>
      </w:r>
    </w:p>
    <w:p w14:paraId="4119D2B8" w14:textId="77777777" w:rsidR="00691207" w:rsidRPr="003B5BFE" w:rsidRDefault="00691207" w:rsidP="00C21D1D">
      <w:pPr>
        <w:rPr>
          <w:sz w:val="24"/>
        </w:rPr>
      </w:pPr>
      <w:r w:rsidRPr="003B5BFE">
        <w:rPr>
          <w:sz w:val="24"/>
        </w:rPr>
        <w:t>Were there any injuries to people or pets?  Yes___ No __</w:t>
      </w:r>
      <w:proofErr w:type="gramStart"/>
      <w:r w:rsidRPr="003B5BFE">
        <w:rPr>
          <w:sz w:val="24"/>
        </w:rPr>
        <w:t>_  If</w:t>
      </w:r>
      <w:proofErr w:type="gramEnd"/>
      <w:r w:rsidRPr="003B5BFE">
        <w:rPr>
          <w:sz w:val="24"/>
        </w:rPr>
        <w:t xml:space="preserve"> yes, please describe:</w:t>
      </w:r>
    </w:p>
    <w:p w14:paraId="16B5C6A5" w14:textId="77777777" w:rsidR="00691207" w:rsidRPr="003B5BFE" w:rsidRDefault="00691207" w:rsidP="00C21D1D">
      <w:pPr>
        <w:rPr>
          <w:sz w:val="24"/>
        </w:rPr>
      </w:pPr>
      <w:r w:rsidRPr="003B5BFE">
        <w:rPr>
          <w:sz w:val="24"/>
        </w:rPr>
        <w:t>_______________________________________________________________________________________________________________________________________________</w:t>
      </w:r>
      <w:r w:rsidR="00E9444B" w:rsidRPr="003B5BFE">
        <w:rPr>
          <w:sz w:val="24"/>
        </w:rPr>
        <w:t>________</w:t>
      </w:r>
      <w:r w:rsidRPr="003B5BFE">
        <w:rPr>
          <w:sz w:val="24"/>
        </w:rPr>
        <w:t>_</w:t>
      </w:r>
    </w:p>
    <w:p w14:paraId="56926DB3" w14:textId="77777777" w:rsidR="00691207" w:rsidRPr="003B5BFE" w:rsidRDefault="00691207" w:rsidP="00C21D1D">
      <w:pPr>
        <w:rPr>
          <w:sz w:val="24"/>
        </w:rPr>
      </w:pPr>
      <w:r w:rsidRPr="003B5BFE">
        <w:rPr>
          <w:sz w:val="24"/>
        </w:rPr>
        <w:t>Was a physician or veterinarian notified?  Yes ___ No __</w:t>
      </w:r>
      <w:proofErr w:type="gramStart"/>
      <w:r w:rsidRPr="003B5BFE">
        <w:rPr>
          <w:sz w:val="24"/>
        </w:rPr>
        <w:t>_  If</w:t>
      </w:r>
      <w:proofErr w:type="gramEnd"/>
      <w:r w:rsidRPr="003B5BFE">
        <w:rPr>
          <w:sz w:val="24"/>
        </w:rPr>
        <w:t xml:space="preserve"> yes, please give name and phone number: ___________________________________________________________</w:t>
      </w:r>
      <w:r w:rsidR="00E9444B" w:rsidRPr="003B5BFE">
        <w:rPr>
          <w:sz w:val="24"/>
        </w:rPr>
        <w:t>__________</w:t>
      </w:r>
    </w:p>
    <w:p w14:paraId="4A8749FD" w14:textId="77777777" w:rsidR="00691207" w:rsidRPr="003B5BFE" w:rsidRDefault="00691207" w:rsidP="00C21D1D">
      <w:pPr>
        <w:rPr>
          <w:sz w:val="24"/>
        </w:rPr>
      </w:pPr>
      <w:r w:rsidRPr="003B5BFE">
        <w:rPr>
          <w:sz w:val="24"/>
        </w:rPr>
        <w:t>Describe any treatment, inpatient or outpatient, hospitalization required: ____________</w:t>
      </w:r>
      <w:r w:rsidR="00E9444B" w:rsidRPr="003B5BFE">
        <w:rPr>
          <w:sz w:val="24"/>
        </w:rPr>
        <w:t>________________________________________________________________</w:t>
      </w:r>
      <w:r w:rsidRPr="003B5BFE">
        <w:rPr>
          <w:sz w:val="24"/>
        </w:rPr>
        <w:t>_______________________________________________________________________</w:t>
      </w:r>
      <w:r w:rsidR="00E9444B" w:rsidRPr="003B5BFE">
        <w:rPr>
          <w:sz w:val="24"/>
        </w:rPr>
        <w:t>____</w:t>
      </w:r>
      <w:r w:rsidRPr="003B5BFE">
        <w:rPr>
          <w:sz w:val="24"/>
        </w:rPr>
        <w:t>_</w:t>
      </w:r>
    </w:p>
    <w:p w14:paraId="432E4035" w14:textId="77777777" w:rsidR="00691207" w:rsidRPr="003B5BFE" w:rsidRDefault="00691207" w:rsidP="00C21D1D">
      <w:pPr>
        <w:rPr>
          <w:sz w:val="24"/>
        </w:rPr>
      </w:pPr>
      <w:r w:rsidRPr="003B5BFE">
        <w:rPr>
          <w:sz w:val="24"/>
        </w:rPr>
        <w:lastRenderedPageBreak/>
        <w:t>First aid given?  Yes ___ No ___  If yes, please describe _________________________</w:t>
      </w:r>
      <w:r w:rsidR="00E9444B" w:rsidRPr="003B5BFE">
        <w:rPr>
          <w:sz w:val="24"/>
        </w:rPr>
        <w:t>____</w:t>
      </w:r>
      <w:r w:rsidRPr="003B5BFE">
        <w:rPr>
          <w:sz w:val="24"/>
        </w:rPr>
        <w:t>_________________________________________________________________________</w:t>
      </w:r>
      <w:r w:rsidR="00E9444B" w:rsidRPr="003B5BFE">
        <w:rPr>
          <w:sz w:val="24"/>
        </w:rPr>
        <w:t>____</w:t>
      </w:r>
    </w:p>
    <w:p w14:paraId="60620E2A" w14:textId="77777777" w:rsidR="00691207" w:rsidRPr="003B5BFE" w:rsidRDefault="00691207" w:rsidP="00C21D1D">
      <w:pPr>
        <w:rPr>
          <w:rFonts w:ascii="Calibri" w:hAnsi="Calibri"/>
          <w:sz w:val="24"/>
        </w:rPr>
      </w:pPr>
    </w:p>
    <w:p w14:paraId="2CC64417" w14:textId="77777777" w:rsidR="00691207" w:rsidRPr="003B5BFE" w:rsidRDefault="00691207" w:rsidP="00C21D1D">
      <w:pPr>
        <w:rPr>
          <w:sz w:val="24"/>
        </w:rPr>
      </w:pPr>
      <w:r w:rsidRPr="003B5BFE">
        <w:rPr>
          <w:sz w:val="24"/>
        </w:rPr>
        <w:t>Witnesses: ______________________________________________________________</w:t>
      </w:r>
      <w:r w:rsidR="00E9444B" w:rsidRPr="003B5BFE">
        <w:rPr>
          <w:sz w:val="24"/>
        </w:rPr>
        <w:t>_____</w:t>
      </w:r>
    </w:p>
    <w:p w14:paraId="4D2EF03C" w14:textId="77777777" w:rsidR="006F5C47" w:rsidRPr="003B5BFE" w:rsidRDefault="006F5C47" w:rsidP="00C21D1D">
      <w:pPr>
        <w:rPr>
          <w:rFonts w:ascii="Calibri" w:hAnsi="Calibri"/>
          <w:sz w:val="24"/>
        </w:rPr>
      </w:pPr>
    </w:p>
    <w:p w14:paraId="1CC30B63" w14:textId="77777777" w:rsidR="00691207" w:rsidRPr="003B5BFE" w:rsidRDefault="00691207" w:rsidP="00C21D1D">
      <w:pPr>
        <w:rPr>
          <w:sz w:val="24"/>
        </w:rPr>
      </w:pPr>
      <w:r w:rsidRPr="003B5BFE">
        <w:rPr>
          <w:sz w:val="24"/>
        </w:rPr>
        <w:t>_____________________________</w:t>
      </w:r>
      <w:r w:rsidRPr="003B5BFE">
        <w:rPr>
          <w:sz w:val="24"/>
        </w:rPr>
        <w:tab/>
      </w:r>
      <w:r w:rsidRPr="003B5BFE">
        <w:rPr>
          <w:sz w:val="24"/>
        </w:rPr>
        <w:tab/>
        <w:t>________________</w:t>
      </w:r>
    </w:p>
    <w:p w14:paraId="0198836D" w14:textId="77777777" w:rsidR="00691207" w:rsidRPr="003B5BFE" w:rsidRDefault="00691207" w:rsidP="00C21D1D">
      <w:pPr>
        <w:rPr>
          <w:sz w:val="24"/>
        </w:rPr>
      </w:pPr>
      <w:r w:rsidRPr="003B5BFE">
        <w:rPr>
          <w:sz w:val="24"/>
        </w:rPr>
        <w:t>Signature</w:t>
      </w:r>
      <w:r w:rsidRPr="003B5BFE">
        <w:rPr>
          <w:sz w:val="24"/>
        </w:rPr>
        <w:tab/>
      </w:r>
      <w:r w:rsidRPr="003B5BFE">
        <w:rPr>
          <w:sz w:val="24"/>
        </w:rPr>
        <w:tab/>
      </w:r>
      <w:r w:rsidRPr="003B5BFE">
        <w:rPr>
          <w:sz w:val="24"/>
        </w:rPr>
        <w:tab/>
      </w:r>
      <w:r w:rsidRPr="003B5BFE">
        <w:rPr>
          <w:sz w:val="24"/>
        </w:rPr>
        <w:tab/>
      </w:r>
      <w:r w:rsidRPr="003B5BFE">
        <w:rPr>
          <w:sz w:val="24"/>
        </w:rPr>
        <w:tab/>
        <w:t>Date</w:t>
      </w:r>
    </w:p>
    <w:p w14:paraId="52F69163" w14:textId="77777777" w:rsidR="00691207" w:rsidRPr="003B5BFE" w:rsidRDefault="00691207" w:rsidP="00C21D1D">
      <w:pPr>
        <w:rPr>
          <w:rFonts w:ascii="Calibri" w:hAnsi="Calibri"/>
          <w:sz w:val="24"/>
        </w:rPr>
      </w:pPr>
    </w:p>
    <w:p w14:paraId="583463EC" w14:textId="77777777" w:rsidR="00691207" w:rsidRPr="003B5BFE" w:rsidRDefault="00691207" w:rsidP="00C21D1D">
      <w:pPr>
        <w:rPr>
          <w:sz w:val="24"/>
        </w:rPr>
      </w:pPr>
      <w:r w:rsidRPr="003B5BFE">
        <w:rPr>
          <w:sz w:val="24"/>
        </w:rPr>
        <w:t>_____________________________</w:t>
      </w:r>
    </w:p>
    <w:p w14:paraId="6CEA3BAF" w14:textId="77777777" w:rsidR="00E5278D" w:rsidRPr="009C395C" w:rsidRDefault="00691207" w:rsidP="00C21D1D">
      <w:r w:rsidRPr="009C395C">
        <w:t>Print Name</w:t>
      </w:r>
    </w:p>
    <w:p w14:paraId="71009871" w14:textId="77777777" w:rsidR="00E9444B" w:rsidRPr="009C395C" w:rsidRDefault="00E9444B" w:rsidP="00401B6B">
      <w:pPr>
        <w:rPr>
          <w:rFonts w:ascii="Calibri" w:hAnsi="Calibri"/>
        </w:rPr>
      </w:pPr>
    </w:p>
    <w:p w14:paraId="3EE5083C" w14:textId="77777777" w:rsidR="00EA2A79" w:rsidRDefault="00EA2A79" w:rsidP="006618C0">
      <w:pPr>
        <w:pStyle w:val="Heading1"/>
        <w:numPr>
          <w:ilvl w:val="0"/>
          <w:numId w:val="0"/>
        </w:numPr>
      </w:pPr>
      <w:r>
        <w:br w:type="page"/>
      </w:r>
    </w:p>
    <w:p w14:paraId="7379AFE6" w14:textId="77777777" w:rsidR="0086323A" w:rsidRPr="00E87E81" w:rsidRDefault="0086323A" w:rsidP="00F23E4D">
      <w:pPr>
        <w:pStyle w:val="Heading1"/>
      </w:pPr>
      <w:bookmarkStart w:id="24" w:name="_Toc18405816"/>
      <w:r w:rsidRPr="00E87E81">
        <w:lastRenderedPageBreak/>
        <w:t xml:space="preserve">Why, When, </w:t>
      </w:r>
      <w:r w:rsidRPr="00F23E4D">
        <w:t>and</w:t>
      </w:r>
      <w:r w:rsidRPr="00E87E81">
        <w:t xml:space="preserve"> Who to Count</w:t>
      </w:r>
      <w:bookmarkEnd w:id="24"/>
    </w:p>
    <w:p w14:paraId="1E5DFD0C" w14:textId="77777777" w:rsidR="0086323A" w:rsidRPr="009C395C" w:rsidRDefault="0086323A" w:rsidP="0086323A">
      <w:pPr>
        <w:rPr>
          <w:rFonts w:ascii="Calibri" w:hAnsi="Calibri"/>
          <w:szCs w:val="28"/>
        </w:rPr>
      </w:pPr>
    </w:p>
    <w:p w14:paraId="16C17DD1" w14:textId="77777777" w:rsidR="0086323A" w:rsidRPr="003B5BFE" w:rsidRDefault="0086323A" w:rsidP="003B5BFE">
      <w:pPr>
        <w:rPr>
          <w:b/>
          <w:sz w:val="24"/>
        </w:rPr>
      </w:pPr>
      <w:r w:rsidRPr="003B5BFE">
        <w:rPr>
          <w:b/>
          <w:sz w:val="24"/>
        </w:rPr>
        <w:t>Why are the counts important?</w:t>
      </w:r>
    </w:p>
    <w:p w14:paraId="18048735" w14:textId="77777777" w:rsidR="0086323A" w:rsidRPr="003B5BFE" w:rsidRDefault="0086323A" w:rsidP="003B5BFE">
      <w:pPr>
        <w:rPr>
          <w:rFonts w:ascii="Calibri" w:hAnsi="Calibri" w:cs="Arial"/>
          <w:sz w:val="24"/>
        </w:rPr>
      </w:pPr>
    </w:p>
    <w:p w14:paraId="00C3AC4A" w14:textId="4B4B7BF2" w:rsidR="0086323A" w:rsidRPr="003B5BFE" w:rsidRDefault="0086323A" w:rsidP="003B5BFE">
      <w:pPr>
        <w:rPr>
          <w:sz w:val="24"/>
        </w:rPr>
      </w:pPr>
      <w:r w:rsidRPr="003B5BFE">
        <w:rPr>
          <w:sz w:val="24"/>
        </w:rPr>
        <w:t>Although the quality of our visit is our #1 priority, the only way we can continue to make a difference for our clients is through donations and grants.  Being able to report to our benefactors how many people’s lives we enrich can help us obtain grants.</w:t>
      </w:r>
    </w:p>
    <w:p w14:paraId="6DB5308D" w14:textId="77777777" w:rsidR="003B5BFE" w:rsidRPr="003B5BFE" w:rsidRDefault="003B5BFE" w:rsidP="003B5BFE">
      <w:pPr>
        <w:rPr>
          <w:sz w:val="24"/>
        </w:rPr>
      </w:pPr>
    </w:p>
    <w:p w14:paraId="5B148EBA" w14:textId="77777777" w:rsidR="0086323A" w:rsidRPr="003B5BFE" w:rsidRDefault="0086323A" w:rsidP="003B5BFE">
      <w:pPr>
        <w:rPr>
          <w:b/>
          <w:sz w:val="24"/>
        </w:rPr>
      </w:pPr>
      <w:r w:rsidRPr="003B5BFE">
        <w:rPr>
          <w:b/>
          <w:sz w:val="24"/>
        </w:rPr>
        <w:t>When to count?</w:t>
      </w:r>
    </w:p>
    <w:p w14:paraId="3EB4648A" w14:textId="77777777" w:rsidR="0086323A" w:rsidRPr="003B5BFE" w:rsidRDefault="0086323A" w:rsidP="003B5BFE">
      <w:pPr>
        <w:rPr>
          <w:rFonts w:ascii="Calibri" w:hAnsi="Calibri" w:cs="Arial"/>
          <w:sz w:val="24"/>
        </w:rPr>
      </w:pPr>
    </w:p>
    <w:p w14:paraId="2981DC59" w14:textId="1610FDF6" w:rsidR="0086323A" w:rsidRPr="003B5BFE" w:rsidRDefault="0086323A" w:rsidP="003B5BFE">
      <w:pPr>
        <w:rPr>
          <w:sz w:val="24"/>
        </w:rPr>
      </w:pPr>
      <w:r w:rsidRPr="003B5BFE">
        <w:rPr>
          <w:sz w:val="24"/>
        </w:rPr>
        <w:t xml:space="preserve">Please </w:t>
      </w:r>
      <w:proofErr w:type="gramStart"/>
      <w:r w:rsidRPr="003B5BFE">
        <w:rPr>
          <w:sz w:val="24"/>
        </w:rPr>
        <w:t>count at</w:t>
      </w:r>
      <w:proofErr w:type="gramEnd"/>
      <w:r w:rsidRPr="003B5BFE">
        <w:rPr>
          <w:sz w:val="24"/>
        </w:rPr>
        <w:t xml:space="preserve"> all Facility Visits – Nursing Homes, Schools, Hospitals, and Special Events- that have an educational or therapeutic purpose, </w:t>
      </w:r>
      <w:proofErr w:type="gramStart"/>
      <w:r w:rsidR="006D1E27">
        <w:rPr>
          <w:sz w:val="24"/>
        </w:rPr>
        <w:t xml:space="preserve">and </w:t>
      </w:r>
      <w:r w:rsidRPr="003B5BFE">
        <w:rPr>
          <w:sz w:val="24"/>
        </w:rPr>
        <w:t>also</w:t>
      </w:r>
      <w:proofErr w:type="gramEnd"/>
      <w:r w:rsidRPr="003B5BFE">
        <w:rPr>
          <w:sz w:val="24"/>
        </w:rPr>
        <w:t xml:space="preserve"> R.E.A.D sessions.</w:t>
      </w:r>
    </w:p>
    <w:p w14:paraId="2449A0A1" w14:textId="77777777" w:rsidR="0086323A" w:rsidRPr="003B5BFE" w:rsidRDefault="0086323A" w:rsidP="003B5BFE">
      <w:pPr>
        <w:rPr>
          <w:rFonts w:ascii="Calibri" w:hAnsi="Calibri" w:cs="Arial"/>
          <w:sz w:val="24"/>
        </w:rPr>
      </w:pPr>
    </w:p>
    <w:p w14:paraId="37A408A5" w14:textId="77777777" w:rsidR="0086323A" w:rsidRPr="003B5BFE" w:rsidRDefault="0086323A" w:rsidP="003B5BFE">
      <w:pPr>
        <w:rPr>
          <w:b/>
          <w:sz w:val="24"/>
        </w:rPr>
      </w:pPr>
      <w:r w:rsidRPr="003B5BFE">
        <w:rPr>
          <w:b/>
          <w:sz w:val="24"/>
        </w:rPr>
        <w:t>Who to count?</w:t>
      </w:r>
    </w:p>
    <w:p w14:paraId="2AEC78B6" w14:textId="77777777" w:rsidR="0086323A" w:rsidRPr="003B5BFE" w:rsidRDefault="0086323A" w:rsidP="003B5BFE">
      <w:pPr>
        <w:rPr>
          <w:rFonts w:ascii="Calibri" w:hAnsi="Calibri" w:cs="Arial"/>
          <w:sz w:val="24"/>
        </w:rPr>
      </w:pPr>
    </w:p>
    <w:p w14:paraId="4CDF9EA1" w14:textId="77777777" w:rsidR="0086323A" w:rsidRPr="003B5BFE" w:rsidRDefault="0086323A" w:rsidP="003B5BFE">
      <w:pPr>
        <w:rPr>
          <w:sz w:val="24"/>
        </w:rPr>
      </w:pPr>
      <w:r w:rsidRPr="003B5BFE">
        <w:rPr>
          <w:sz w:val="24"/>
        </w:rPr>
        <w:t>Facility Visits</w:t>
      </w:r>
      <w:r w:rsidR="006A243D" w:rsidRPr="003B5BFE">
        <w:rPr>
          <w:sz w:val="24"/>
        </w:rPr>
        <w:t xml:space="preserve"> </w:t>
      </w:r>
      <w:r w:rsidRPr="003B5BFE">
        <w:rPr>
          <w:sz w:val="24"/>
        </w:rPr>
        <w:t>- Everyone (staff, residents, visitors) that interact with you or your pet with more than a mere passing smile and brief hello.  If they ignore you and only pet your pet, they count.</w:t>
      </w:r>
    </w:p>
    <w:p w14:paraId="39D56F63" w14:textId="77777777" w:rsidR="0086323A" w:rsidRPr="003B5BFE" w:rsidRDefault="0086323A" w:rsidP="003B5BFE">
      <w:pPr>
        <w:rPr>
          <w:rFonts w:ascii="Calibri" w:hAnsi="Calibri" w:cs="Arial"/>
          <w:sz w:val="24"/>
        </w:rPr>
      </w:pPr>
    </w:p>
    <w:p w14:paraId="4C1F0E31" w14:textId="77777777" w:rsidR="0086323A" w:rsidRPr="003B5BFE" w:rsidRDefault="0086323A" w:rsidP="003B5BFE">
      <w:pPr>
        <w:rPr>
          <w:sz w:val="24"/>
        </w:rPr>
      </w:pPr>
      <w:r w:rsidRPr="003B5BFE">
        <w:rPr>
          <w:sz w:val="24"/>
        </w:rPr>
        <w:t>Special Events</w:t>
      </w:r>
      <w:r w:rsidR="006A243D" w:rsidRPr="003B5BFE">
        <w:rPr>
          <w:sz w:val="24"/>
        </w:rPr>
        <w:t xml:space="preserve"> </w:t>
      </w:r>
      <w:r w:rsidRPr="003B5BFE">
        <w:rPr>
          <w:sz w:val="24"/>
        </w:rPr>
        <w:t>- Count everyone who is attending</w:t>
      </w:r>
      <w:r w:rsidR="006A243D" w:rsidRPr="003B5BFE">
        <w:rPr>
          <w:sz w:val="24"/>
        </w:rPr>
        <w:t>,</w:t>
      </w:r>
      <w:r w:rsidRPr="003B5BFE">
        <w:rPr>
          <w:sz w:val="24"/>
        </w:rPr>
        <w:t xml:space="preserve"> if a small organized group such as a class</w:t>
      </w:r>
      <w:r w:rsidR="006A243D" w:rsidRPr="003B5BFE">
        <w:rPr>
          <w:sz w:val="24"/>
        </w:rPr>
        <w:t>,</w:t>
      </w:r>
      <w:r w:rsidRPr="003B5BFE">
        <w:rPr>
          <w:sz w:val="24"/>
        </w:rPr>
        <w:t xml:space="preserve"> or Boy Scout Troop.  If it is a meet and greet in an open area then count how many people you or your pet interacted with.</w:t>
      </w:r>
    </w:p>
    <w:p w14:paraId="5E7056D9" w14:textId="77777777" w:rsidR="0086323A" w:rsidRPr="003B5BFE" w:rsidRDefault="0086323A" w:rsidP="003B5BFE">
      <w:pPr>
        <w:rPr>
          <w:rFonts w:ascii="Calibri" w:hAnsi="Calibri" w:cs="Arial"/>
          <w:sz w:val="24"/>
        </w:rPr>
      </w:pPr>
    </w:p>
    <w:p w14:paraId="16C0B600" w14:textId="77777777" w:rsidR="0086323A" w:rsidRPr="003B5BFE" w:rsidRDefault="0086323A" w:rsidP="003B5BFE">
      <w:pPr>
        <w:rPr>
          <w:sz w:val="24"/>
        </w:rPr>
      </w:pPr>
      <w:r w:rsidRPr="003B5BFE">
        <w:rPr>
          <w:sz w:val="24"/>
        </w:rPr>
        <w:t xml:space="preserve">R.E.A.D. Sessions – Count </w:t>
      </w:r>
      <w:r w:rsidR="00115877" w:rsidRPr="003B5BFE">
        <w:rPr>
          <w:sz w:val="24"/>
        </w:rPr>
        <w:t>c</w:t>
      </w:r>
      <w:r w:rsidRPr="003B5BFE">
        <w:rPr>
          <w:sz w:val="24"/>
        </w:rPr>
        <w:t>hildren that you read to or that read to your pet.  You may also count siblings or friends of the child reading if they are sitting and listening to the story and benefitting from the experience.</w:t>
      </w:r>
    </w:p>
    <w:p w14:paraId="7A12D871" w14:textId="77777777" w:rsidR="0086323A" w:rsidRPr="003B5BFE" w:rsidRDefault="0086323A" w:rsidP="003B5BFE">
      <w:pPr>
        <w:rPr>
          <w:rFonts w:ascii="Calibri" w:hAnsi="Calibri" w:cs="Arial"/>
          <w:sz w:val="24"/>
        </w:rPr>
      </w:pPr>
    </w:p>
    <w:p w14:paraId="4EDC8F92" w14:textId="77777777" w:rsidR="003B5BFE" w:rsidRDefault="003B5BFE" w:rsidP="003B5BFE">
      <w:pPr>
        <w:rPr>
          <w:sz w:val="24"/>
        </w:rPr>
      </w:pPr>
    </w:p>
    <w:p w14:paraId="1F10B9C3" w14:textId="77777777" w:rsidR="005A55E9" w:rsidRDefault="005A55E9" w:rsidP="003B5BFE">
      <w:pPr>
        <w:rPr>
          <w:sz w:val="24"/>
        </w:rPr>
      </w:pPr>
    </w:p>
    <w:p w14:paraId="44797E9C" w14:textId="77777777" w:rsidR="005A55E9" w:rsidRDefault="005A55E9" w:rsidP="003B5BFE">
      <w:pPr>
        <w:rPr>
          <w:sz w:val="24"/>
        </w:rPr>
      </w:pPr>
    </w:p>
    <w:p w14:paraId="4D2A6BF6" w14:textId="77777777" w:rsidR="005A55E9" w:rsidRDefault="005A55E9" w:rsidP="003B5BFE">
      <w:pPr>
        <w:rPr>
          <w:sz w:val="24"/>
        </w:rPr>
      </w:pPr>
    </w:p>
    <w:p w14:paraId="1C83BF6F" w14:textId="77777777" w:rsidR="005A55E9" w:rsidRDefault="005A55E9" w:rsidP="003B5BFE">
      <w:pPr>
        <w:rPr>
          <w:sz w:val="24"/>
        </w:rPr>
      </w:pPr>
    </w:p>
    <w:p w14:paraId="78DC9705" w14:textId="77777777" w:rsidR="005A55E9" w:rsidRDefault="005A55E9" w:rsidP="003B5BFE">
      <w:pPr>
        <w:rPr>
          <w:sz w:val="24"/>
        </w:rPr>
      </w:pPr>
    </w:p>
    <w:p w14:paraId="61C9F11D" w14:textId="77777777" w:rsidR="005A55E9" w:rsidRDefault="005A55E9" w:rsidP="003B5BFE">
      <w:pPr>
        <w:rPr>
          <w:sz w:val="24"/>
        </w:rPr>
      </w:pPr>
    </w:p>
    <w:p w14:paraId="6AE49ADB" w14:textId="77777777" w:rsidR="008D7ECF" w:rsidRDefault="008D7ECF" w:rsidP="003B5BFE">
      <w:pPr>
        <w:rPr>
          <w:sz w:val="24"/>
        </w:rPr>
      </w:pPr>
    </w:p>
    <w:p w14:paraId="5FE18EB9" w14:textId="77777777" w:rsidR="008D7ECF" w:rsidRDefault="008D7ECF" w:rsidP="003B5BFE">
      <w:pPr>
        <w:rPr>
          <w:sz w:val="24"/>
        </w:rPr>
      </w:pPr>
    </w:p>
    <w:p w14:paraId="3FB495B6" w14:textId="77777777" w:rsidR="008D7ECF" w:rsidRDefault="008D7ECF" w:rsidP="003B5BFE">
      <w:pPr>
        <w:rPr>
          <w:sz w:val="24"/>
        </w:rPr>
      </w:pPr>
    </w:p>
    <w:p w14:paraId="308B7AA3" w14:textId="77777777" w:rsidR="005A55E9" w:rsidRDefault="005A55E9" w:rsidP="003B5BFE">
      <w:pPr>
        <w:rPr>
          <w:sz w:val="24"/>
        </w:rPr>
      </w:pPr>
    </w:p>
    <w:p w14:paraId="39D2158B" w14:textId="77777777" w:rsidR="005A55E9" w:rsidRDefault="005A55E9" w:rsidP="003B5BFE">
      <w:pPr>
        <w:rPr>
          <w:sz w:val="24"/>
        </w:rPr>
      </w:pPr>
    </w:p>
    <w:p w14:paraId="0629FDB6" w14:textId="77777777" w:rsidR="003B5BFE" w:rsidRDefault="00043E45" w:rsidP="00F23E4D">
      <w:pPr>
        <w:pStyle w:val="Heading1"/>
      </w:pPr>
      <w:bookmarkStart w:id="25" w:name="_Toc18405817"/>
      <w:r w:rsidRPr="00E87E81">
        <w:lastRenderedPageBreak/>
        <w:t xml:space="preserve">Visit Data </w:t>
      </w:r>
      <w:r w:rsidRPr="00F23E4D">
        <w:t>Form</w:t>
      </w:r>
      <w:bookmarkEnd w:id="25"/>
    </w:p>
    <w:p w14:paraId="13F6D9E7" w14:textId="77777777" w:rsidR="003B5BFE" w:rsidRDefault="003B5BFE" w:rsidP="003B5BFE">
      <w:pPr>
        <w:rPr>
          <w:b/>
        </w:rPr>
      </w:pPr>
    </w:p>
    <w:p w14:paraId="001241E6" w14:textId="77777777" w:rsidR="00043E45" w:rsidRPr="003B5BFE" w:rsidRDefault="00043E45" w:rsidP="003B5BFE">
      <w:pPr>
        <w:rPr>
          <w:b/>
        </w:rPr>
      </w:pPr>
      <w:r w:rsidRPr="003B5BFE">
        <w:rPr>
          <w:b/>
        </w:rPr>
        <w:t>Facility:</w:t>
      </w:r>
      <w:r w:rsidRPr="003B5BFE">
        <w:rPr>
          <w:b/>
        </w:rPr>
        <w:tab/>
      </w:r>
    </w:p>
    <w:p w14:paraId="5776B2E6" w14:textId="77777777" w:rsidR="00043E45" w:rsidRPr="003B5BFE" w:rsidRDefault="00043E45" w:rsidP="003B5BFE">
      <w:pPr>
        <w:rPr>
          <w:b/>
        </w:rPr>
      </w:pPr>
      <w:r w:rsidRPr="003B5BFE">
        <w:rPr>
          <w:b/>
        </w:rPr>
        <w:t xml:space="preserve">Phone: Contact:  </w:t>
      </w:r>
    </w:p>
    <w:p w14:paraId="7FBA110C" w14:textId="77777777" w:rsidR="00043E45" w:rsidRPr="009C395C" w:rsidRDefault="00043E45" w:rsidP="003B5BFE">
      <w:pPr>
        <w:rPr>
          <w:rFonts w:ascii="Calibri" w:hAnsi="Calibri" w:cs="Arial"/>
          <w:b/>
        </w:rPr>
      </w:pPr>
    </w:p>
    <w:p w14:paraId="202CEBA1" w14:textId="29DED945" w:rsidR="00043E45" w:rsidRPr="009C395C" w:rsidRDefault="003B5BFE" w:rsidP="003B5BFE">
      <w:r w:rsidRPr="009C395C">
        <w:t>Although the quality of our visits is our #1 priority, the only way we can continue to make a difference for our clients is through donations and grants.  Being able to report to our benefactors how many people’s lives we enrich will help us obtain grants…please let us know how many lives we touched today by email, fax or phone</w:t>
      </w:r>
      <w:r w:rsidR="00554C5E">
        <w:t>.</w:t>
      </w:r>
      <w:r w:rsidRPr="009C395C">
        <w:t xml:space="preserve"> </w:t>
      </w:r>
    </w:p>
    <w:p w14:paraId="7658331C" w14:textId="77777777" w:rsidR="00043E45" w:rsidRPr="009C395C" w:rsidRDefault="00043E45" w:rsidP="00043E45">
      <w:pPr>
        <w:rPr>
          <w:rFonts w:ascii="Calibri" w:hAnsi="Calibri" w:cs="Arial"/>
          <w:b/>
        </w:rPr>
      </w:pPr>
    </w:p>
    <w:p w14:paraId="30ADBF25" w14:textId="77777777" w:rsidR="00043E45" w:rsidRPr="009C395C" w:rsidRDefault="00043E45" w:rsidP="00043E45">
      <w:pPr>
        <w:rPr>
          <w:rFonts w:ascii="Calibri" w:hAnsi="Calibri" w:cs="Arial"/>
          <w:b/>
        </w:rPr>
      </w:pPr>
    </w:p>
    <w:p w14:paraId="148ABF97" w14:textId="77777777" w:rsidR="00043E45" w:rsidRPr="009C395C" w:rsidRDefault="00043E45" w:rsidP="003B5BFE">
      <w:r w:rsidRPr="009C395C">
        <w:t>Date        Volunteer                      Pet                      Adults                  Youth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2900"/>
        <w:gridCol w:w="2014"/>
        <w:gridCol w:w="2014"/>
        <w:gridCol w:w="2014"/>
      </w:tblGrid>
      <w:tr w:rsidR="00043E45" w:rsidRPr="009C395C" w14:paraId="181C055D" w14:textId="77777777" w:rsidTr="003B2C86">
        <w:tc>
          <w:tcPr>
            <w:tcW w:w="1188" w:type="dxa"/>
            <w:shd w:val="clear" w:color="auto" w:fill="auto"/>
          </w:tcPr>
          <w:p w14:paraId="29E4D2D5" w14:textId="77777777" w:rsidR="00043E45" w:rsidRPr="009C395C" w:rsidRDefault="00043E45" w:rsidP="003B5BFE"/>
        </w:tc>
        <w:tc>
          <w:tcPr>
            <w:tcW w:w="3075" w:type="dxa"/>
            <w:shd w:val="clear" w:color="auto" w:fill="auto"/>
          </w:tcPr>
          <w:p w14:paraId="4A78FA16" w14:textId="77777777" w:rsidR="00043E45" w:rsidRPr="009C395C" w:rsidRDefault="00043E45" w:rsidP="003B5BFE"/>
        </w:tc>
        <w:tc>
          <w:tcPr>
            <w:tcW w:w="2131" w:type="dxa"/>
            <w:shd w:val="clear" w:color="auto" w:fill="auto"/>
          </w:tcPr>
          <w:p w14:paraId="1E1F0D7D" w14:textId="77777777" w:rsidR="00043E45" w:rsidRPr="009C395C" w:rsidRDefault="00043E45" w:rsidP="003B5BFE"/>
        </w:tc>
        <w:tc>
          <w:tcPr>
            <w:tcW w:w="2131" w:type="dxa"/>
            <w:shd w:val="clear" w:color="auto" w:fill="auto"/>
          </w:tcPr>
          <w:p w14:paraId="285532AD" w14:textId="77777777" w:rsidR="00043E45" w:rsidRPr="009C395C" w:rsidRDefault="00043E45" w:rsidP="003B5BFE"/>
        </w:tc>
        <w:tc>
          <w:tcPr>
            <w:tcW w:w="2131" w:type="dxa"/>
            <w:shd w:val="clear" w:color="auto" w:fill="auto"/>
          </w:tcPr>
          <w:p w14:paraId="6785EE83" w14:textId="77777777" w:rsidR="00043E45" w:rsidRPr="009C395C" w:rsidRDefault="00043E45" w:rsidP="003B5BFE"/>
        </w:tc>
      </w:tr>
      <w:tr w:rsidR="00043E45" w:rsidRPr="009C395C" w14:paraId="346CA513" w14:textId="77777777" w:rsidTr="003B2C86">
        <w:tc>
          <w:tcPr>
            <w:tcW w:w="1188" w:type="dxa"/>
            <w:shd w:val="clear" w:color="auto" w:fill="auto"/>
          </w:tcPr>
          <w:p w14:paraId="0606783C" w14:textId="77777777" w:rsidR="00043E45" w:rsidRPr="009C395C" w:rsidRDefault="00043E45" w:rsidP="003B5BFE"/>
        </w:tc>
        <w:tc>
          <w:tcPr>
            <w:tcW w:w="3075" w:type="dxa"/>
            <w:shd w:val="clear" w:color="auto" w:fill="auto"/>
          </w:tcPr>
          <w:p w14:paraId="413F5928" w14:textId="77777777" w:rsidR="00043E45" w:rsidRPr="009C395C" w:rsidRDefault="00043E45" w:rsidP="003B5BFE"/>
        </w:tc>
        <w:tc>
          <w:tcPr>
            <w:tcW w:w="2131" w:type="dxa"/>
            <w:shd w:val="clear" w:color="auto" w:fill="auto"/>
          </w:tcPr>
          <w:p w14:paraId="364C38AF" w14:textId="77777777" w:rsidR="00043E45" w:rsidRPr="009C395C" w:rsidRDefault="00043E45" w:rsidP="003B5BFE"/>
        </w:tc>
        <w:tc>
          <w:tcPr>
            <w:tcW w:w="2131" w:type="dxa"/>
            <w:shd w:val="clear" w:color="auto" w:fill="auto"/>
          </w:tcPr>
          <w:p w14:paraId="252773A8" w14:textId="77777777" w:rsidR="00043E45" w:rsidRPr="009C395C" w:rsidRDefault="00043E45" w:rsidP="003B5BFE"/>
        </w:tc>
        <w:tc>
          <w:tcPr>
            <w:tcW w:w="2131" w:type="dxa"/>
            <w:shd w:val="clear" w:color="auto" w:fill="auto"/>
          </w:tcPr>
          <w:p w14:paraId="758CC4F3" w14:textId="77777777" w:rsidR="00043E45" w:rsidRPr="009C395C" w:rsidRDefault="00043E45" w:rsidP="003B5BFE"/>
        </w:tc>
      </w:tr>
      <w:tr w:rsidR="00043E45" w:rsidRPr="009C395C" w14:paraId="7CA1C2C1" w14:textId="77777777" w:rsidTr="003B2C86">
        <w:tc>
          <w:tcPr>
            <w:tcW w:w="1188" w:type="dxa"/>
            <w:shd w:val="clear" w:color="auto" w:fill="auto"/>
          </w:tcPr>
          <w:p w14:paraId="47059B0D" w14:textId="77777777" w:rsidR="00043E45" w:rsidRPr="009C395C" w:rsidRDefault="00043E45" w:rsidP="003B5BFE"/>
        </w:tc>
        <w:tc>
          <w:tcPr>
            <w:tcW w:w="3075" w:type="dxa"/>
            <w:shd w:val="clear" w:color="auto" w:fill="auto"/>
          </w:tcPr>
          <w:p w14:paraId="3D1A10B3" w14:textId="77777777" w:rsidR="00043E45" w:rsidRPr="009C395C" w:rsidRDefault="00043E45" w:rsidP="003B5BFE"/>
        </w:tc>
        <w:tc>
          <w:tcPr>
            <w:tcW w:w="2131" w:type="dxa"/>
            <w:shd w:val="clear" w:color="auto" w:fill="auto"/>
          </w:tcPr>
          <w:p w14:paraId="2BFF67BD" w14:textId="77777777" w:rsidR="00043E45" w:rsidRPr="009C395C" w:rsidRDefault="00043E45" w:rsidP="003B5BFE"/>
        </w:tc>
        <w:tc>
          <w:tcPr>
            <w:tcW w:w="2131" w:type="dxa"/>
            <w:shd w:val="clear" w:color="auto" w:fill="auto"/>
          </w:tcPr>
          <w:p w14:paraId="003B86CB" w14:textId="77777777" w:rsidR="00043E45" w:rsidRPr="009C395C" w:rsidRDefault="00043E45" w:rsidP="003B5BFE"/>
        </w:tc>
        <w:tc>
          <w:tcPr>
            <w:tcW w:w="2131" w:type="dxa"/>
            <w:shd w:val="clear" w:color="auto" w:fill="auto"/>
          </w:tcPr>
          <w:p w14:paraId="06AED804" w14:textId="77777777" w:rsidR="00043E45" w:rsidRPr="009C395C" w:rsidRDefault="00043E45" w:rsidP="003B5BFE"/>
        </w:tc>
      </w:tr>
      <w:tr w:rsidR="00043E45" w:rsidRPr="009C395C" w14:paraId="55B6CB49" w14:textId="77777777" w:rsidTr="003B2C86">
        <w:tc>
          <w:tcPr>
            <w:tcW w:w="1188" w:type="dxa"/>
            <w:shd w:val="clear" w:color="auto" w:fill="auto"/>
          </w:tcPr>
          <w:p w14:paraId="64B96242" w14:textId="77777777" w:rsidR="00043E45" w:rsidRPr="009C395C" w:rsidRDefault="00043E45" w:rsidP="003B5BFE"/>
        </w:tc>
        <w:tc>
          <w:tcPr>
            <w:tcW w:w="3075" w:type="dxa"/>
            <w:shd w:val="clear" w:color="auto" w:fill="auto"/>
          </w:tcPr>
          <w:p w14:paraId="36FB6E25" w14:textId="77777777" w:rsidR="00043E45" w:rsidRPr="009C395C" w:rsidRDefault="00043E45" w:rsidP="003B5BFE"/>
        </w:tc>
        <w:tc>
          <w:tcPr>
            <w:tcW w:w="2131" w:type="dxa"/>
            <w:shd w:val="clear" w:color="auto" w:fill="auto"/>
          </w:tcPr>
          <w:p w14:paraId="66BD580E" w14:textId="77777777" w:rsidR="00043E45" w:rsidRPr="009C395C" w:rsidRDefault="00043E45" w:rsidP="003B5BFE"/>
        </w:tc>
        <w:tc>
          <w:tcPr>
            <w:tcW w:w="2131" w:type="dxa"/>
            <w:shd w:val="clear" w:color="auto" w:fill="auto"/>
          </w:tcPr>
          <w:p w14:paraId="08E81065" w14:textId="77777777" w:rsidR="00043E45" w:rsidRPr="009C395C" w:rsidRDefault="00043E45" w:rsidP="003B5BFE"/>
        </w:tc>
        <w:tc>
          <w:tcPr>
            <w:tcW w:w="2131" w:type="dxa"/>
            <w:shd w:val="clear" w:color="auto" w:fill="auto"/>
          </w:tcPr>
          <w:p w14:paraId="49C9971B" w14:textId="77777777" w:rsidR="00043E45" w:rsidRPr="009C395C" w:rsidRDefault="00043E45" w:rsidP="003B5BFE"/>
        </w:tc>
      </w:tr>
      <w:tr w:rsidR="00043E45" w:rsidRPr="009C395C" w14:paraId="2AF34E64" w14:textId="77777777" w:rsidTr="003B2C86">
        <w:tc>
          <w:tcPr>
            <w:tcW w:w="1188" w:type="dxa"/>
            <w:shd w:val="clear" w:color="auto" w:fill="auto"/>
          </w:tcPr>
          <w:p w14:paraId="60A19F9C" w14:textId="77777777" w:rsidR="00043E45" w:rsidRPr="009C395C" w:rsidRDefault="00043E45" w:rsidP="003B5BFE"/>
        </w:tc>
        <w:tc>
          <w:tcPr>
            <w:tcW w:w="3075" w:type="dxa"/>
            <w:shd w:val="clear" w:color="auto" w:fill="auto"/>
          </w:tcPr>
          <w:p w14:paraId="337519AF" w14:textId="77777777" w:rsidR="00043E45" w:rsidRPr="009C395C" w:rsidRDefault="00043E45" w:rsidP="003B5BFE"/>
        </w:tc>
        <w:tc>
          <w:tcPr>
            <w:tcW w:w="2131" w:type="dxa"/>
            <w:shd w:val="clear" w:color="auto" w:fill="auto"/>
          </w:tcPr>
          <w:p w14:paraId="2E672BA3" w14:textId="77777777" w:rsidR="00043E45" w:rsidRPr="009C395C" w:rsidRDefault="00043E45" w:rsidP="003B5BFE"/>
        </w:tc>
        <w:tc>
          <w:tcPr>
            <w:tcW w:w="2131" w:type="dxa"/>
            <w:shd w:val="clear" w:color="auto" w:fill="auto"/>
          </w:tcPr>
          <w:p w14:paraId="4701D69E" w14:textId="77777777" w:rsidR="00043E45" w:rsidRPr="009C395C" w:rsidRDefault="00043E45" w:rsidP="003B5BFE"/>
        </w:tc>
        <w:tc>
          <w:tcPr>
            <w:tcW w:w="2131" w:type="dxa"/>
            <w:shd w:val="clear" w:color="auto" w:fill="auto"/>
          </w:tcPr>
          <w:p w14:paraId="2C935367" w14:textId="77777777" w:rsidR="00043E45" w:rsidRPr="009C395C" w:rsidRDefault="00043E45" w:rsidP="003B5BFE"/>
        </w:tc>
      </w:tr>
      <w:tr w:rsidR="00043E45" w:rsidRPr="009C395C" w14:paraId="427558E0" w14:textId="77777777" w:rsidTr="003B2C86">
        <w:tc>
          <w:tcPr>
            <w:tcW w:w="1188" w:type="dxa"/>
            <w:shd w:val="clear" w:color="auto" w:fill="auto"/>
          </w:tcPr>
          <w:p w14:paraId="5313201A" w14:textId="77777777" w:rsidR="00043E45" w:rsidRPr="009C395C" w:rsidRDefault="00043E45" w:rsidP="003B5BFE"/>
        </w:tc>
        <w:tc>
          <w:tcPr>
            <w:tcW w:w="3075" w:type="dxa"/>
            <w:shd w:val="clear" w:color="auto" w:fill="auto"/>
          </w:tcPr>
          <w:p w14:paraId="1FC3741E" w14:textId="77777777" w:rsidR="00043E45" w:rsidRPr="009C395C" w:rsidRDefault="00043E45" w:rsidP="003B5BFE"/>
        </w:tc>
        <w:tc>
          <w:tcPr>
            <w:tcW w:w="2131" w:type="dxa"/>
            <w:shd w:val="clear" w:color="auto" w:fill="auto"/>
          </w:tcPr>
          <w:p w14:paraId="284A613E" w14:textId="77777777" w:rsidR="00043E45" w:rsidRPr="009C395C" w:rsidRDefault="00043E45" w:rsidP="003B5BFE"/>
        </w:tc>
        <w:tc>
          <w:tcPr>
            <w:tcW w:w="2131" w:type="dxa"/>
            <w:shd w:val="clear" w:color="auto" w:fill="auto"/>
          </w:tcPr>
          <w:p w14:paraId="48813FCB" w14:textId="77777777" w:rsidR="00043E45" w:rsidRPr="009C395C" w:rsidRDefault="00043E45" w:rsidP="003B5BFE"/>
        </w:tc>
        <w:tc>
          <w:tcPr>
            <w:tcW w:w="2131" w:type="dxa"/>
            <w:shd w:val="clear" w:color="auto" w:fill="auto"/>
          </w:tcPr>
          <w:p w14:paraId="21793866" w14:textId="77777777" w:rsidR="00043E45" w:rsidRPr="009C395C" w:rsidRDefault="00043E45" w:rsidP="003B5BFE"/>
        </w:tc>
      </w:tr>
    </w:tbl>
    <w:p w14:paraId="2ADF6F94" w14:textId="77777777" w:rsidR="00043E45" w:rsidRPr="009C395C" w:rsidRDefault="00043E45" w:rsidP="00043E45">
      <w:pPr>
        <w:jc w:val="center"/>
        <w:rPr>
          <w:rFonts w:ascii="Calibri" w:hAnsi="Calibri" w:cs="Arial"/>
          <w:b/>
        </w:rPr>
      </w:pPr>
    </w:p>
    <w:p w14:paraId="58C85150" w14:textId="77777777" w:rsidR="00043E45" w:rsidRPr="009C395C" w:rsidRDefault="00043E45" w:rsidP="00043E45">
      <w:pPr>
        <w:rPr>
          <w:rFonts w:ascii="Calibri" w:hAnsi="Calibri"/>
        </w:rPr>
      </w:pPr>
    </w:p>
    <w:p w14:paraId="17E44E05" w14:textId="77777777" w:rsidR="00043E45" w:rsidRPr="009C395C" w:rsidRDefault="00043E45" w:rsidP="00043E45">
      <w:pPr>
        <w:rPr>
          <w:rFonts w:ascii="Calibri" w:hAnsi="Calibri"/>
        </w:rPr>
      </w:pPr>
    </w:p>
    <w:p w14:paraId="2C91D522" w14:textId="77777777" w:rsidR="00115877" w:rsidRPr="009C395C" w:rsidRDefault="00043E45" w:rsidP="003B5BFE">
      <w:r w:rsidRPr="009C395C">
        <w:t>Comments/Concerns: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87E81">
        <w:t>_______</w:t>
      </w:r>
    </w:p>
    <w:p w14:paraId="71AA3F7B" w14:textId="77777777" w:rsidR="00115877" w:rsidRPr="009C395C" w:rsidRDefault="00115877" w:rsidP="00043E45">
      <w:pPr>
        <w:spacing w:line="360" w:lineRule="auto"/>
        <w:rPr>
          <w:rFonts w:ascii="Calibri" w:hAnsi="Calibri" w:cs="Arial"/>
        </w:rPr>
      </w:pPr>
    </w:p>
    <w:p w14:paraId="2B52527D" w14:textId="77777777" w:rsidR="00043E45" w:rsidRDefault="00043E45" w:rsidP="003B5BFE">
      <w:r w:rsidRPr="009C395C">
        <w:t>Signature of Contact: _________________________________</w:t>
      </w:r>
    </w:p>
    <w:p w14:paraId="1033422E" w14:textId="77777777" w:rsidR="003B5BFE" w:rsidRDefault="003B5BFE" w:rsidP="003B5BFE">
      <w:r>
        <w:br w:type="page"/>
      </w:r>
    </w:p>
    <w:p w14:paraId="197E9E1A" w14:textId="77777777" w:rsidR="00713D87" w:rsidRDefault="00713D87" w:rsidP="00F23E4D">
      <w:pPr>
        <w:pStyle w:val="Heading1"/>
      </w:pPr>
      <w:bookmarkStart w:id="26" w:name="_Toc18405818"/>
      <w:r w:rsidRPr="00E87E81">
        <w:lastRenderedPageBreak/>
        <w:t xml:space="preserve">Volunteer </w:t>
      </w:r>
      <w:r w:rsidRPr="00F23E4D">
        <w:t>Manual</w:t>
      </w:r>
      <w:r w:rsidRPr="00E87E81">
        <w:t xml:space="preserve"> Test</w:t>
      </w:r>
      <w:bookmarkEnd w:id="26"/>
    </w:p>
    <w:p w14:paraId="2984188C" w14:textId="77777777" w:rsidR="00E87E81" w:rsidRPr="00E87E81" w:rsidRDefault="00E87E81" w:rsidP="00E87E81"/>
    <w:p w14:paraId="4BAE892D" w14:textId="77777777" w:rsidR="00713D87" w:rsidRDefault="00713D87" w:rsidP="003B5BFE">
      <w:pPr>
        <w:rPr>
          <w:color w:val="0000FF"/>
        </w:rPr>
      </w:pPr>
      <w:r w:rsidRPr="009C395C">
        <w:t>Please bring your completed test to your Volunteer Team Evaluation or email your</w:t>
      </w:r>
      <w:r w:rsidR="003060B7" w:rsidRPr="009C395C">
        <w:t xml:space="preserve"> answers to </w:t>
      </w:r>
      <w:r w:rsidRPr="009C395C">
        <w:t>P</w:t>
      </w:r>
      <w:r w:rsidR="006F5014" w:rsidRPr="009C395C">
        <w:t>ets for Life</w:t>
      </w:r>
      <w:r w:rsidRPr="009C395C">
        <w:t xml:space="preserve"> office at </w:t>
      </w:r>
      <w:hyperlink r:id="rId10" w:history="1">
        <w:r w:rsidR="003B5BFE" w:rsidRPr="008610F1">
          <w:rPr>
            <w:rStyle w:val="Hyperlink"/>
          </w:rPr>
          <w:t>petsforlife@kcpetsforlife.com</w:t>
        </w:r>
      </w:hyperlink>
    </w:p>
    <w:p w14:paraId="01D166C8" w14:textId="77777777" w:rsidR="003B5BFE" w:rsidRPr="009C395C" w:rsidRDefault="003B5BFE" w:rsidP="003B5BFE"/>
    <w:p w14:paraId="5960BB8E" w14:textId="77777777" w:rsidR="00713D87" w:rsidRPr="009C395C" w:rsidRDefault="003B5BFE" w:rsidP="003B5BFE">
      <w:r>
        <w:t xml:space="preserve">1. </w:t>
      </w:r>
      <w:r w:rsidR="00713D87" w:rsidRPr="009C395C">
        <w:t xml:space="preserve">List 3 benefits that a </w:t>
      </w:r>
      <w:r w:rsidR="006F5014" w:rsidRPr="009C395C">
        <w:t>c</w:t>
      </w:r>
      <w:r w:rsidR="00713D87" w:rsidRPr="009C395C">
        <w:t>lient receives from A</w:t>
      </w:r>
      <w:r w:rsidR="006F5014" w:rsidRPr="009C395C">
        <w:t xml:space="preserve">nimal </w:t>
      </w:r>
      <w:r w:rsidR="00713D87" w:rsidRPr="009C395C">
        <w:t>A</w:t>
      </w:r>
      <w:r w:rsidR="006F5014" w:rsidRPr="009C395C">
        <w:t xml:space="preserve">ssisted </w:t>
      </w:r>
      <w:r w:rsidR="00713D87" w:rsidRPr="009C395C">
        <w:t>T</w:t>
      </w:r>
      <w:r w:rsidR="006F5014" w:rsidRPr="009C395C">
        <w:t>herapy</w:t>
      </w:r>
      <w:r w:rsidR="00713D87" w:rsidRPr="009C395C">
        <w:t>.</w:t>
      </w:r>
    </w:p>
    <w:p w14:paraId="6F081991" w14:textId="77777777" w:rsidR="00713D87" w:rsidRPr="009C395C" w:rsidRDefault="00713D87" w:rsidP="003B5BFE">
      <w:r w:rsidRPr="009C395C">
        <w:t>_______________________________</w:t>
      </w:r>
    </w:p>
    <w:p w14:paraId="24C9BE7F" w14:textId="77777777" w:rsidR="00713D87" w:rsidRPr="009C395C" w:rsidRDefault="00713D87" w:rsidP="003B5BFE">
      <w:r w:rsidRPr="009C395C">
        <w:t>_______________________________</w:t>
      </w:r>
    </w:p>
    <w:p w14:paraId="6A9DDA7D" w14:textId="77777777" w:rsidR="00713D87" w:rsidRPr="009C395C" w:rsidRDefault="00713D87" w:rsidP="003B5BFE">
      <w:r w:rsidRPr="009C395C">
        <w:t>_______________________________</w:t>
      </w:r>
    </w:p>
    <w:p w14:paraId="44D3CAC5" w14:textId="77777777" w:rsidR="00713D87" w:rsidRPr="009C395C" w:rsidRDefault="00713D87" w:rsidP="003B5BFE">
      <w:r w:rsidRPr="009C395C">
        <w:t>2. Volunteers are not allowed to bring toys or treats with them to visits.</w:t>
      </w:r>
    </w:p>
    <w:p w14:paraId="0C16CDD9" w14:textId="77777777" w:rsidR="00713D87" w:rsidRDefault="00713D87" w:rsidP="003B5BFE">
      <w:r w:rsidRPr="009C395C">
        <w:t>True ___ False ___</w:t>
      </w:r>
    </w:p>
    <w:p w14:paraId="61E3AEFC" w14:textId="77777777" w:rsidR="003B5BFE" w:rsidRPr="009C395C" w:rsidRDefault="003B5BFE" w:rsidP="003B5BFE"/>
    <w:p w14:paraId="76BCD961" w14:textId="77777777" w:rsidR="00713D87" w:rsidRPr="009C395C" w:rsidRDefault="00713D87" w:rsidP="003B5BFE">
      <w:r w:rsidRPr="009C395C">
        <w:t>3. Aphasia is</w:t>
      </w:r>
    </w:p>
    <w:p w14:paraId="45EC444A" w14:textId="77777777" w:rsidR="00713D87" w:rsidRPr="006D58D0" w:rsidRDefault="00713D87" w:rsidP="003B5BFE">
      <w:r w:rsidRPr="006D58D0">
        <w:t>Unable to use speech</w:t>
      </w:r>
    </w:p>
    <w:p w14:paraId="1404B403" w14:textId="77777777" w:rsidR="00713D87" w:rsidRPr="006D58D0" w:rsidRDefault="00713D87" w:rsidP="003B5BFE">
      <w:r w:rsidRPr="006D58D0">
        <w:t>Unable to learn new things</w:t>
      </w:r>
    </w:p>
    <w:p w14:paraId="137A8480" w14:textId="77777777" w:rsidR="00713D87" w:rsidRPr="006D58D0" w:rsidRDefault="00713D87" w:rsidP="003B5BFE">
      <w:r w:rsidRPr="006D58D0">
        <w:t>Unpredictable behavior</w:t>
      </w:r>
    </w:p>
    <w:p w14:paraId="5E39D8D2" w14:textId="77777777" w:rsidR="009949FE" w:rsidRPr="009C395C" w:rsidRDefault="009949FE" w:rsidP="003B5BFE">
      <w:pPr>
        <w:rPr>
          <w:rFonts w:ascii="Calibri" w:hAnsi="Calibri"/>
          <w:color w:val="000000"/>
        </w:rPr>
      </w:pPr>
    </w:p>
    <w:p w14:paraId="6C3FE493" w14:textId="77777777" w:rsidR="00713D87" w:rsidRPr="009C395C" w:rsidRDefault="003060B7" w:rsidP="003B5BFE">
      <w:r w:rsidRPr="009C395C">
        <w:t>4. A</w:t>
      </w:r>
      <w:r w:rsidR="00713D87" w:rsidRPr="009C395C">
        <w:t xml:space="preserve"> _________________________ should be filled out and returned to</w:t>
      </w:r>
    </w:p>
    <w:p w14:paraId="6A30D801" w14:textId="77777777" w:rsidR="00713D87" w:rsidRDefault="00713D87" w:rsidP="003B5BFE">
      <w:r w:rsidRPr="009C395C">
        <w:t>__________________________ any</w:t>
      </w:r>
      <w:r w:rsidR="003060B7" w:rsidRPr="009C395C">
        <w:t xml:space="preserve"> </w:t>
      </w:r>
      <w:r w:rsidRPr="009C395C">
        <w:t>time there is a problem during a visit.</w:t>
      </w:r>
    </w:p>
    <w:p w14:paraId="6EDBA143" w14:textId="77777777" w:rsidR="009949FE" w:rsidRPr="009C395C" w:rsidRDefault="009949FE" w:rsidP="003B5BFE">
      <w:pPr>
        <w:rPr>
          <w:rFonts w:ascii="Calibri" w:hAnsi="Calibri"/>
          <w:color w:val="000000"/>
        </w:rPr>
      </w:pPr>
    </w:p>
    <w:p w14:paraId="7AC66DB0" w14:textId="77777777" w:rsidR="00713D87" w:rsidRPr="009C395C" w:rsidRDefault="00713D87" w:rsidP="003B5BFE">
      <w:r w:rsidRPr="009C395C">
        <w:t xml:space="preserve">5. What is the weight limit of pets that will be placed in a </w:t>
      </w:r>
      <w:proofErr w:type="gramStart"/>
      <w:r w:rsidRPr="009C395C">
        <w:t>Client’s</w:t>
      </w:r>
      <w:proofErr w:type="gramEnd"/>
      <w:r w:rsidRPr="009C395C">
        <w:t xml:space="preserve"> lap?</w:t>
      </w:r>
    </w:p>
    <w:p w14:paraId="296AFDF0" w14:textId="77777777" w:rsidR="00713D87" w:rsidRDefault="00713D87" w:rsidP="003B5BFE">
      <w:r w:rsidRPr="009C395C">
        <w:t>___________________________</w:t>
      </w:r>
    </w:p>
    <w:p w14:paraId="089CA38D" w14:textId="77777777" w:rsidR="009949FE" w:rsidRPr="009C395C" w:rsidRDefault="009949FE" w:rsidP="003B5BFE">
      <w:pPr>
        <w:rPr>
          <w:rFonts w:ascii="Calibri" w:hAnsi="Calibri"/>
          <w:color w:val="000000"/>
        </w:rPr>
      </w:pPr>
    </w:p>
    <w:p w14:paraId="7C3B1702" w14:textId="77777777" w:rsidR="00713D87" w:rsidRPr="009C395C" w:rsidRDefault="00713D87" w:rsidP="003B5BFE">
      <w:r w:rsidRPr="009C395C">
        <w:t xml:space="preserve">6. What should you do if a </w:t>
      </w:r>
      <w:proofErr w:type="gramStart"/>
      <w:r w:rsidRPr="009C395C">
        <w:t>Client</w:t>
      </w:r>
      <w:proofErr w:type="gramEnd"/>
      <w:r w:rsidRPr="009C395C">
        <w:t>, staff member or guest reaches for your pet’s face and</w:t>
      </w:r>
    </w:p>
    <w:p w14:paraId="01EEB02D" w14:textId="77777777" w:rsidR="00713D87" w:rsidRPr="009C395C" w:rsidRDefault="00713D87" w:rsidP="003B5BFE">
      <w:r w:rsidRPr="009C395C">
        <w:t>starts to “go in” for a kiss?</w:t>
      </w:r>
    </w:p>
    <w:p w14:paraId="3CE958FB" w14:textId="77777777" w:rsidR="00713D87" w:rsidRPr="009C395C" w:rsidRDefault="00713D87" w:rsidP="003B5BFE">
      <w:r w:rsidRPr="009C395C">
        <w:t>______________________________________________________________</w:t>
      </w:r>
    </w:p>
    <w:p w14:paraId="5F077C96" w14:textId="77777777" w:rsidR="00713D87" w:rsidRPr="009C395C" w:rsidRDefault="00713D87" w:rsidP="003B5BFE">
      <w:r w:rsidRPr="009C395C">
        <w:t>______________________________________________________________</w:t>
      </w:r>
    </w:p>
    <w:p w14:paraId="3D436A72" w14:textId="77777777" w:rsidR="00713D87" w:rsidRPr="009C395C" w:rsidRDefault="00713D87" w:rsidP="003B5BFE">
      <w:r w:rsidRPr="009C395C">
        <w:t>7. When was Pets for Life founded? ___________________________</w:t>
      </w:r>
    </w:p>
    <w:p w14:paraId="5E577D17" w14:textId="77777777" w:rsidR="00713D87" w:rsidRPr="009C395C" w:rsidRDefault="00713D87" w:rsidP="003B5BFE">
      <w:r w:rsidRPr="009C395C">
        <w:t>8. How many visits must a volunteer commit to? _____________________________</w:t>
      </w:r>
    </w:p>
    <w:p w14:paraId="5D66C7DA" w14:textId="77777777" w:rsidR="00713D87" w:rsidRPr="009C395C" w:rsidRDefault="00713D87" w:rsidP="003B5BFE">
      <w:r w:rsidRPr="009C395C">
        <w:t xml:space="preserve">9. </w:t>
      </w:r>
      <w:r w:rsidR="00115877" w:rsidRPr="009C395C">
        <w:t xml:space="preserve"> </w:t>
      </w:r>
      <w:r w:rsidRPr="009C395C">
        <w:t>Who founded Pets for Life? ___________________________________________</w:t>
      </w:r>
      <w:r w:rsidR="006F5014" w:rsidRPr="009C395C">
        <w:t>_</w:t>
      </w:r>
      <w:r w:rsidRPr="009C395C">
        <w:t>_</w:t>
      </w:r>
    </w:p>
    <w:p w14:paraId="4B0DD0A2" w14:textId="77777777" w:rsidR="00713D87" w:rsidRPr="009C395C" w:rsidRDefault="00713D87" w:rsidP="003B5BFE">
      <w:r w:rsidRPr="009C395C">
        <w:t>10. How old must dogs be to be a therapy pet? _____________________</w:t>
      </w:r>
      <w:r w:rsidR="006F5014" w:rsidRPr="009C395C">
        <w:t>__________</w:t>
      </w:r>
      <w:r w:rsidRPr="009C395C">
        <w:t>_</w:t>
      </w:r>
    </w:p>
    <w:p w14:paraId="6C09B9E8" w14:textId="77777777" w:rsidR="00713D87" w:rsidRPr="009C395C" w:rsidRDefault="00713D87" w:rsidP="003B5BFE">
      <w:r w:rsidRPr="009C395C">
        <w:t>11. How old must cats be to be a therapy pet? ______________________</w:t>
      </w:r>
      <w:r w:rsidR="006F5014" w:rsidRPr="009C395C">
        <w:t>___________</w:t>
      </w:r>
    </w:p>
    <w:p w14:paraId="4C2DD811" w14:textId="77777777" w:rsidR="00713D87" w:rsidRPr="009C395C" w:rsidRDefault="00713D87" w:rsidP="003B5BFE">
      <w:r w:rsidRPr="009C395C">
        <w:t>12. What should you do if a client becomes agitated or belligerent?</w:t>
      </w:r>
    </w:p>
    <w:p w14:paraId="15C6D57A" w14:textId="77777777" w:rsidR="00713D87" w:rsidRPr="009C395C" w:rsidRDefault="00713D87" w:rsidP="003B5BFE">
      <w:r w:rsidRPr="009C395C">
        <w:t>_____________________________________________________________</w:t>
      </w:r>
      <w:r w:rsidR="006F5014" w:rsidRPr="009C395C">
        <w:t>________</w:t>
      </w:r>
      <w:r w:rsidRPr="009C395C">
        <w:t>_</w:t>
      </w:r>
    </w:p>
    <w:p w14:paraId="6EBB8D96" w14:textId="77777777" w:rsidR="008D7ECF" w:rsidRDefault="008D7ECF" w:rsidP="003B5BFE"/>
    <w:p w14:paraId="07F85FDF" w14:textId="0DE03E1D" w:rsidR="00713D87" w:rsidRPr="009C395C" w:rsidRDefault="00713D87" w:rsidP="003B5BFE">
      <w:r w:rsidRPr="009C395C">
        <w:lastRenderedPageBreak/>
        <w:t xml:space="preserve">13. Who must accompany you any time you visit in a </w:t>
      </w:r>
      <w:r w:rsidR="006F5014" w:rsidRPr="009C395C">
        <w:t>c</w:t>
      </w:r>
      <w:r w:rsidRPr="009C395C">
        <w:t>lient’s room?</w:t>
      </w:r>
    </w:p>
    <w:p w14:paraId="5E82AA7A" w14:textId="77777777" w:rsidR="00713D87" w:rsidRPr="006D58D0" w:rsidRDefault="00713D87" w:rsidP="003B5BFE">
      <w:r w:rsidRPr="006D58D0">
        <w:t xml:space="preserve">The </w:t>
      </w:r>
      <w:r w:rsidR="006F5014" w:rsidRPr="006D58D0">
        <w:t>c</w:t>
      </w:r>
      <w:r w:rsidRPr="006D58D0">
        <w:t>lient’s family member</w:t>
      </w:r>
    </w:p>
    <w:p w14:paraId="55D2FA90" w14:textId="77777777" w:rsidR="00713D87" w:rsidRPr="006D58D0" w:rsidRDefault="00713D87" w:rsidP="003B5BFE">
      <w:r w:rsidRPr="006D58D0">
        <w:t>A staff member</w:t>
      </w:r>
    </w:p>
    <w:p w14:paraId="19E343E7" w14:textId="77777777" w:rsidR="00713D87" w:rsidRPr="006D58D0" w:rsidRDefault="00713D87" w:rsidP="003B5BFE">
      <w:r w:rsidRPr="006D58D0">
        <w:t xml:space="preserve">We are not allowed to go into </w:t>
      </w:r>
      <w:r w:rsidR="006F5014" w:rsidRPr="006D58D0">
        <w:t>c</w:t>
      </w:r>
      <w:r w:rsidRPr="006D58D0">
        <w:t>lients’ rooms</w:t>
      </w:r>
    </w:p>
    <w:p w14:paraId="3EB0A360" w14:textId="77777777" w:rsidR="00C0045D" w:rsidRPr="009C395C" w:rsidRDefault="00C0045D" w:rsidP="003B5BFE">
      <w:pPr>
        <w:rPr>
          <w:rFonts w:ascii="Calibri" w:hAnsi="Calibri"/>
          <w:color w:val="000000"/>
        </w:rPr>
      </w:pPr>
    </w:p>
    <w:p w14:paraId="19786508" w14:textId="77777777" w:rsidR="00713D87" w:rsidRPr="009C395C" w:rsidRDefault="00713D87" w:rsidP="003B5BFE">
      <w:r w:rsidRPr="009C395C">
        <w:t>14. What is your #1 priority when visiting with Clients? ________________________</w:t>
      </w:r>
    </w:p>
    <w:p w14:paraId="3AC89E80" w14:textId="77777777" w:rsidR="00713D87" w:rsidRPr="009C395C" w:rsidRDefault="003060B7" w:rsidP="003B5BFE">
      <w:r w:rsidRPr="009C395C">
        <w:t xml:space="preserve">15. Should you </w:t>
      </w:r>
      <w:r w:rsidR="00713D87" w:rsidRPr="009C395C">
        <w:t xml:space="preserve">help a </w:t>
      </w:r>
      <w:r w:rsidR="006F5014" w:rsidRPr="009C395C">
        <w:t>c</w:t>
      </w:r>
      <w:r w:rsidR="00713D87" w:rsidRPr="009C395C">
        <w:t>lient scoot up in bed or get up to go to the restroom</w:t>
      </w:r>
      <w:r w:rsidR="006F5014" w:rsidRPr="009C395C">
        <w:t>?</w:t>
      </w:r>
    </w:p>
    <w:p w14:paraId="3D756FFD" w14:textId="77777777" w:rsidR="00713D87" w:rsidRPr="009C395C" w:rsidRDefault="00713D87" w:rsidP="003B5BFE">
      <w:r w:rsidRPr="009C395C">
        <w:t>True ___ False ___</w:t>
      </w:r>
    </w:p>
    <w:p w14:paraId="5D560E6E" w14:textId="77777777" w:rsidR="00713D87" w:rsidRPr="009C395C" w:rsidRDefault="00713D87" w:rsidP="003B5BFE">
      <w:r w:rsidRPr="009C395C">
        <w:t>16. You can visit any facility you like with your pet under the Pets for Life name.</w:t>
      </w:r>
    </w:p>
    <w:p w14:paraId="497483C7" w14:textId="77777777" w:rsidR="00713D87" w:rsidRPr="009C395C" w:rsidRDefault="00713D87" w:rsidP="003B5BFE">
      <w:r w:rsidRPr="009C395C">
        <w:t>True ___ False ___</w:t>
      </w:r>
    </w:p>
    <w:p w14:paraId="15F03FC3" w14:textId="77777777" w:rsidR="00713D87" w:rsidRPr="009C395C" w:rsidRDefault="00713D87" w:rsidP="003B5BFE">
      <w:r w:rsidRPr="009C395C">
        <w:t>17. Who can hold your dog’s leash or your cat (or their leash) other than yourself?</w:t>
      </w:r>
    </w:p>
    <w:p w14:paraId="3CCAE6D8" w14:textId="77777777" w:rsidR="00713D87" w:rsidRPr="009C395C" w:rsidRDefault="00713D87" w:rsidP="003B5BFE">
      <w:r w:rsidRPr="009C395C">
        <w:t>___________________________________________________________</w:t>
      </w:r>
      <w:r w:rsidR="006F5014" w:rsidRPr="009C395C">
        <w:t>____________</w:t>
      </w:r>
    </w:p>
    <w:p w14:paraId="4F06BF7D" w14:textId="77777777" w:rsidR="00713D87" w:rsidRPr="009C395C" w:rsidRDefault="00713D87" w:rsidP="003B5BFE">
      <w:r w:rsidRPr="009C395C">
        <w:t xml:space="preserve">18. It is </w:t>
      </w:r>
      <w:r w:rsidR="006F5014" w:rsidRPr="009C395C">
        <w:t>OK</w:t>
      </w:r>
      <w:r w:rsidRPr="009C395C">
        <w:t xml:space="preserve"> for your pet to lick a </w:t>
      </w:r>
      <w:proofErr w:type="gramStart"/>
      <w:r w:rsidRPr="009C395C">
        <w:t>Client</w:t>
      </w:r>
      <w:proofErr w:type="gramEnd"/>
      <w:r w:rsidR="00115877" w:rsidRPr="009C395C">
        <w:t>?</w:t>
      </w:r>
    </w:p>
    <w:p w14:paraId="50ED0224" w14:textId="77777777" w:rsidR="00713D87" w:rsidRPr="009C395C" w:rsidRDefault="00713D87" w:rsidP="003B5BFE">
      <w:r w:rsidRPr="009C395C">
        <w:t>True ___ False ___</w:t>
      </w:r>
    </w:p>
    <w:p w14:paraId="2F77EFDA" w14:textId="77777777" w:rsidR="00713D87" w:rsidRPr="009C395C" w:rsidRDefault="00713D87" w:rsidP="003B5BFE">
      <w:r w:rsidRPr="009C395C">
        <w:t xml:space="preserve">19. Instead of asking a client “What was your pet’s name?” </w:t>
      </w:r>
      <w:r w:rsidR="006F5014" w:rsidRPr="009C395C">
        <w:t xml:space="preserve">instead </w:t>
      </w:r>
      <w:r w:rsidRPr="009C395C">
        <w:t>ask something</w:t>
      </w:r>
      <w:r w:rsidR="006F5014" w:rsidRPr="009C395C">
        <w:t xml:space="preserve"> like</w:t>
      </w:r>
    </w:p>
    <w:p w14:paraId="273950B1" w14:textId="77777777" w:rsidR="00713D87" w:rsidRPr="009C395C" w:rsidRDefault="00713D87" w:rsidP="003B5BFE">
      <w:r w:rsidRPr="009C395C">
        <w:t>__________________________________________________________________</w:t>
      </w:r>
    </w:p>
    <w:p w14:paraId="5CD96F9D" w14:textId="77777777" w:rsidR="00713D87" w:rsidRPr="009C395C" w:rsidRDefault="00713D87" w:rsidP="003B5BFE">
      <w:r w:rsidRPr="009C395C">
        <w:t>20. Tricks are great, especially “shake</w:t>
      </w:r>
      <w:r w:rsidR="006F5014" w:rsidRPr="009C395C">
        <w:t>.</w:t>
      </w:r>
      <w:r w:rsidRPr="009C395C">
        <w:t>”</w:t>
      </w:r>
      <w:r w:rsidR="006F5014" w:rsidRPr="009C395C">
        <w:t xml:space="preserve"> W</w:t>
      </w:r>
      <w:r w:rsidRPr="009C395C">
        <w:t>e encourage Clients to ask your dog to shake.</w:t>
      </w:r>
    </w:p>
    <w:p w14:paraId="1C9BC7A8" w14:textId="77777777" w:rsidR="00713D87" w:rsidRPr="009C395C" w:rsidRDefault="00713D87" w:rsidP="003B5BFE">
      <w:pPr>
        <w:rPr>
          <w:i/>
        </w:rPr>
      </w:pPr>
      <w:r w:rsidRPr="009C395C">
        <w:t>True ___ False ___</w:t>
      </w:r>
    </w:p>
    <w:p w14:paraId="1F4747E8" w14:textId="77777777" w:rsidR="00713D87" w:rsidRPr="009C395C" w:rsidRDefault="00713D87" w:rsidP="003B5BFE">
      <w:r w:rsidRPr="009C395C">
        <w:t>21</w:t>
      </w:r>
      <w:r w:rsidRPr="009C395C">
        <w:rPr>
          <w:i/>
        </w:rPr>
        <w:t xml:space="preserve">. </w:t>
      </w:r>
      <w:r w:rsidRPr="009C395C">
        <w:t>Name 3 signs that your pet may be too stressed to continue a visit.</w:t>
      </w:r>
    </w:p>
    <w:p w14:paraId="0C9E5AE3" w14:textId="77777777" w:rsidR="00713D87" w:rsidRPr="009C395C" w:rsidRDefault="00713D87" w:rsidP="003B5BFE">
      <w:r w:rsidRPr="009C395C">
        <w:t>__________________________________</w:t>
      </w:r>
    </w:p>
    <w:p w14:paraId="32117482" w14:textId="77777777" w:rsidR="00713D87" w:rsidRPr="009C395C" w:rsidRDefault="00713D87" w:rsidP="003B5BFE">
      <w:r w:rsidRPr="009C395C">
        <w:t>__________________________________</w:t>
      </w:r>
    </w:p>
    <w:p w14:paraId="62AF61FC" w14:textId="77777777" w:rsidR="00713D87" w:rsidRPr="009C395C" w:rsidRDefault="00713D87" w:rsidP="003B5BFE">
      <w:r w:rsidRPr="009C395C">
        <w:t>__________________________________</w:t>
      </w:r>
    </w:p>
    <w:p w14:paraId="7D4EFAAD" w14:textId="77777777" w:rsidR="00713D87" w:rsidRPr="009C395C" w:rsidRDefault="00713D87" w:rsidP="003B5BFE">
      <w:r w:rsidRPr="009C395C">
        <w:t xml:space="preserve">22. It is </w:t>
      </w:r>
      <w:r w:rsidR="00115877" w:rsidRPr="009C395C">
        <w:t>OK</w:t>
      </w:r>
      <w:r w:rsidRPr="009C395C">
        <w:t xml:space="preserve"> to talk to the elderly as though they were children</w:t>
      </w:r>
      <w:r w:rsidR="00115877" w:rsidRPr="009C395C">
        <w:t>?</w:t>
      </w:r>
    </w:p>
    <w:p w14:paraId="59F3C1E5" w14:textId="77777777" w:rsidR="00713D87" w:rsidRPr="009C395C" w:rsidRDefault="00713D87" w:rsidP="003B5BFE">
      <w:r w:rsidRPr="009C395C">
        <w:t>True ___ False ___</w:t>
      </w:r>
    </w:p>
    <w:p w14:paraId="7762628D" w14:textId="77777777" w:rsidR="00713D87" w:rsidRPr="009C395C" w:rsidRDefault="00713D87" w:rsidP="003B5BFE">
      <w:r w:rsidRPr="009C395C">
        <w:t xml:space="preserve">23. If your pet is on someone’s lap, it is </w:t>
      </w:r>
      <w:r w:rsidR="006F5014" w:rsidRPr="009C395C">
        <w:t>OK</w:t>
      </w:r>
      <w:r w:rsidRPr="009C395C">
        <w:t xml:space="preserve"> to go have a seat while they visit</w:t>
      </w:r>
      <w:r w:rsidR="00115877" w:rsidRPr="009C395C">
        <w:t>?</w:t>
      </w:r>
    </w:p>
    <w:p w14:paraId="146BBECD" w14:textId="77777777" w:rsidR="00713D87" w:rsidRPr="009C395C" w:rsidRDefault="00713D87" w:rsidP="003B5BFE">
      <w:r w:rsidRPr="009C395C">
        <w:t>True ___ False ___</w:t>
      </w:r>
    </w:p>
    <w:p w14:paraId="04837074" w14:textId="77777777" w:rsidR="00713D87" w:rsidRPr="009C395C" w:rsidRDefault="00713D87" w:rsidP="003B5BFE">
      <w:r w:rsidRPr="009C395C">
        <w:t>24. How is PFL funded?</w:t>
      </w:r>
    </w:p>
    <w:p w14:paraId="417DCB89" w14:textId="77777777" w:rsidR="00713D87" w:rsidRPr="009C395C" w:rsidRDefault="00713D87" w:rsidP="003B5BFE">
      <w:r w:rsidRPr="009C395C">
        <w:t>________________________________________________________</w:t>
      </w:r>
    </w:p>
    <w:p w14:paraId="11F625DB" w14:textId="77777777" w:rsidR="00713D87" w:rsidRPr="009C395C" w:rsidRDefault="00713D87" w:rsidP="003B5BFE">
      <w:r w:rsidRPr="009C395C">
        <w:t>25. Why is it important to keep track of how many people you and your pet visit?</w:t>
      </w:r>
    </w:p>
    <w:p w14:paraId="2B17094B" w14:textId="77777777" w:rsidR="00922348" w:rsidRPr="009C395C" w:rsidRDefault="00713D87" w:rsidP="003B5BFE">
      <w:r w:rsidRPr="009C395C">
        <w:t>__________________________________________________________</w:t>
      </w:r>
    </w:p>
    <w:p w14:paraId="2DCC47B5" w14:textId="77777777" w:rsidR="00713D87" w:rsidRPr="009C395C" w:rsidRDefault="00713D87" w:rsidP="003B5BFE">
      <w:r w:rsidRPr="009C395C">
        <w:t>26. Circle all equipment/training that is NOT ALLOWED.</w:t>
      </w:r>
    </w:p>
    <w:p w14:paraId="10E7ACD8" w14:textId="77777777" w:rsidR="00713D87" w:rsidRPr="009C395C" w:rsidRDefault="00713D87" w:rsidP="003B5BFE">
      <w:r w:rsidRPr="009C395C">
        <w:t xml:space="preserve">Flat buckle collar </w:t>
      </w:r>
      <w:r w:rsidR="006F5014" w:rsidRPr="009C395C">
        <w:t xml:space="preserve">- </w:t>
      </w:r>
      <w:r w:rsidRPr="009C395C">
        <w:t xml:space="preserve">Choke </w:t>
      </w:r>
      <w:proofErr w:type="gramStart"/>
      <w:r w:rsidRPr="009C395C">
        <w:t xml:space="preserve">chain </w:t>
      </w:r>
      <w:r w:rsidR="006F5014" w:rsidRPr="009C395C">
        <w:t xml:space="preserve"> -</w:t>
      </w:r>
      <w:proofErr w:type="gramEnd"/>
      <w:r w:rsidR="006F5014" w:rsidRPr="009C395C">
        <w:t xml:space="preserve"> </w:t>
      </w:r>
      <w:r w:rsidRPr="009C395C">
        <w:t>Pinch collar</w:t>
      </w:r>
    </w:p>
    <w:p w14:paraId="22DE95E4" w14:textId="77777777" w:rsidR="00713D87" w:rsidRPr="009C395C" w:rsidRDefault="00713D87" w:rsidP="003B5BFE">
      <w:r w:rsidRPr="009C395C">
        <w:t>Leather leash</w:t>
      </w:r>
      <w:r w:rsidR="006F5014" w:rsidRPr="009C395C">
        <w:t xml:space="preserve"> </w:t>
      </w:r>
      <w:proofErr w:type="gramStart"/>
      <w:r w:rsidR="006F5014" w:rsidRPr="009C395C">
        <w:t xml:space="preserve">- </w:t>
      </w:r>
      <w:r w:rsidRPr="009C395C">
        <w:t xml:space="preserve"> Retractable</w:t>
      </w:r>
      <w:proofErr w:type="gramEnd"/>
      <w:r w:rsidRPr="009C395C">
        <w:t xml:space="preserve"> leash </w:t>
      </w:r>
      <w:r w:rsidR="006F5014" w:rsidRPr="009C395C">
        <w:t xml:space="preserve">- </w:t>
      </w:r>
      <w:r w:rsidRPr="009C395C">
        <w:t>Bandana</w:t>
      </w:r>
    </w:p>
    <w:p w14:paraId="502900E0" w14:textId="77777777" w:rsidR="00713D87" w:rsidRPr="009C395C" w:rsidRDefault="00713D87" w:rsidP="003B5BFE">
      <w:r w:rsidRPr="009C395C">
        <w:t xml:space="preserve">Physical Corrections </w:t>
      </w:r>
      <w:r w:rsidR="006F5014" w:rsidRPr="009C395C">
        <w:t xml:space="preserve">- </w:t>
      </w:r>
      <w:r w:rsidRPr="009C395C">
        <w:t xml:space="preserve">Chain leash </w:t>
      </w:r>
      <w:r w:rsidR="006F5014" w:rsidRPr="009C395C">
        <w:t xml:space="preserve">- </w:t>
      </w:r>
      <w:r w:rsidRPr="009C395C">
        <w:t>Martingale collar</w:t>
      </w:r>
    </w:p>
    <w:p w14:paraId="5013824B" w14:textId="77777777" w:rsidR="00713D87" w:rsidRPr="009C395C" w:rsidRDefault="00713D87" w:rsidP="003B5BFE">
      <w:r w:rsidRPr="009C395C">
        <w:t xml:space="preserve">Food lures/rewards </w:t>
      </w:r>
      <w:r w:rsidR="006F5014" w:rsidRPr="009C395C">
        <w:t xml:space="preserve">- </w:t>
      </w:r>
      <w:r w:rsidRPr="009C395C">
        <w:t xml:space="preserve">Shock collars </w:t>
      </w:r>
      <w:r w:rsidR="006F5014" w:rsidRPr="009C395C">
        <w:t xml:space="preserve">- </w:t>
      </w:r>
      <w:r w:rsidRPr="009C395C">
        <w:t>Vest</w:t>
      </w:r>
    </w:p>
    <w:p w14:paraId="177A46D3" w14:textId="77777777" w:rsidR="00713D87" w:rsidRPr="009C395C" w:rsidRDefault="00713D87" w:rsidP="003B5BFE">
      <w:pPr>
        <w:rPr>
          <w:rFonts w:cs="Arial"/>
        </w:rPr>
      </w:pPr>
      <w:r w:rsidRPr="009C395C">
        <w:t>No-pull harness</w:t>
      </w:r>
      <w:r w:rsidR="006F5014" w:rsidRPr="009C395C">
        <w:t xml:space="preserve"> </w:t>
      </w:r>
      <w:proofErr w:type="gramStart"/>
      <w:r w:rsidR="006F5014" w:rsidRPr="009C395C">
        <w:t xml:space="preserve">- </w:t>
      </w:r>
      <w:r w:rsidRPr="009C395C">
        <w:t xml:space="preserve"> Head</w:t>
      </w:r>
      <w:proofErr w:type="gramEnd"/>
      <w:r w:rsidRPr="009C395C">
        <w:t xml:space="preserve"> halters </w:t>
      </w:r>
      <w:r w:rsidR="006F5014" w:rsidRPr="009C395C">
        <w:t xml:space="preserve">- </w:t>
      </w:r>
      <w:r w:rsidRPr="009C395C">
        <w:t>Costumes</w:t>
      </w:r>
    </w:p>
    <w:sectPr w:rsidR="00713D87" w:rsidRPr="009C395C" w:rsidSect="00085302">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91130" w14:textId="77777777" w:rsidR="006E4A1D" w:rsidRDefault="006E4A1D" w:rsidP="00043E45">
      <w:r>
        <w:separator/>
      </w:r>
    </w:p>
  </w:endnote>
  <w:endnote w:type="continuationSeparator" w:id="0">
    <w:p w14:paraId="38D810E2" w14:textId="77777777" w:rsidR="006E4A1D" w:rsidRDefault="006E4A1D" w:rsidP="0004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AC839" w14:textId="77777777" w:rsidR="0037517F" w:rsidRDefault="00375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30B6C" w14:textId="3FD48128" w:rsidR="00FB32DF" w:rsidRDefault="00FB32DF">
    <w:pPr>
      <w:pStyle w:val="Footer"/>
    </w:pPr>
    <w:r>
      <w:t>Pets for Life., Inc.</w:t>
    </w:r>
    <w:r>
      <w:ptab w:relativeTo="margin" w:alignment="center" w:leader="none"/>
    </w:r>
    <w:r w:rsidR="0037517F">
      <w:t>November</w:t>
    </w:r>
    <w:r w:rsidR="00BD0AF0">
      <w:t xml:space="preserve"> 202</w:t>
    </w:r>
    <w:r w:rsidR="0037517F">
      <w:t>4</w:t>
    </w:r>
    <w:r>
      <w:ptab w:relativeTo="margin" w:alignment="right" w:leader="none"/>
    </w:r>
    <w:r>
      <w:t>www.KCPetsforLife.com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BA58F" w14:textId="77777777" w:rsidR="0037517F" w:rsidRDefault="00375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9BBC3" w14:textId="77777777" w:rsidR="006E4A1D" w:rsidRDefault="006E4A1D" w:rsidP="00043E45">
      <w:r>
        <w:separator/>
      </w:r>
    </w:p>
  </w:footnote>
  <w:footnote w:type="continuationSeparator" w:id="0">
    <w:p w14:paraId="70AA1E89" w14:textId="77777777" w:rsidR="006E4A1D" w:rsidRDefault="006E4A1D" w:rsidP="00043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1FD59" w14:textId="77777777" w:rsidR="0037517F" w:rsidRDefault="00375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1152" w:type="dxa"/>
      <w:tblLook w:val="01E0" w:firstRow="1" w:lastRow="1" w:firstColumn="1" w:lastColumn="1" w:noHBand="0" w:noVBand="0"/>
    </w:tblPr>
    <w:tblGrid>
      <w:gridCol w:w="8928"/>
      <w:gridCol w:w="1152"/>
    </w:tblGrid>
    <w:tr w:rsidR="00FB32DF" w14:paraId="47022709" w14:textId="77777777">
      <w:tc>
        <w:tcPr>
          <w:tcW w:w="0" w:type="auto"/>
          <w:tcBorders>
            <w:right w:val="single" w:sz="6" w:space="0" w:color="000000" w:themeColor="text1"/>
          </w:tcBorders>
        </w:tcPr>
        <w:sdt>
          <w:sdtPr>
            <w:rPr>
              <w:b/>
            </w:rPr>
            <w:alias w:val="Company"/>
            <w:id w:val="78735422"/>
            <w:dataBinding w:prefixMappings="xmlns:ns0='http://schemas.openxmlformats.org/officeDocument/2006/extended-properties'" w:xpath="/ns0:Properties[1]/ns0:Company[1]" w:storeItemID="{6668398D-A668-4E3E-A5EB-62B293D839F1}"/>
            <w:text/>
          </w:sdtPr>
          <w:sdtContent>
            <w:p w14:paraId="0F48E47D" w14:textId="77777777" w:rsidR="00FB32DF" w:rsidRPr="009C395C" w:rsidRDefault="00FB32DF">
              <w:pPr>
                <w:pStyle w:val="Header"/>
                <w:jc w:val="right"/>
                <w:rPr>
                  <w:b/>
                </w:rPr>
              </w:pPr>
              <w:r w:rsidRPr="009C395C">
                <w:rPr>
                  <w:b/>
                </w:rPr>
                <w:t>Pets for Life, Inc.</w:t>
              </w:r>
            </w:p>
          </w:sdtContent>
        </w:sdt>
        <w:sdt>
          <w:sdtPr>
            <w:rPr>
              <w:b/>
              <w:bCs/>
            </w:rPr>
            <w:alias w:val="Title"/>
            <w:id w:val="78735415"/>
            <w:dataBinding w:prefixMappings="xmlns:ns0='http://schemas.openxmlformats.org/package/2006/metadata/core-properties' xmlns:ns1='http://purl.org/dc/elements/1.1/'" w:xpath="/ns0:coreProperties[1]/ns1:title[1]" w:storeItemID="{6C3C8BC8-F283-45AE-878A-BAB7291924A1}"/>
            <w:text/>
          </w:sdtPr>
          <w:sdtContent>
            <w:p w14:paraId="7A723CD0" w14:textId="77777777" w:rsidR="00FB32DF" w:rsidRDefault="00FB32DF" w:rsidP="009C395C">
              <w:pPr>
                <w:pStyle w:val="Header"/>
                <w:jc w:val="right"/>
                <w:rPr>
                  <w:b/>
                  <w:bCs/>
                </w:rPr>
              </w:pPr>
              <w:r>
                <w:rPr>
                  <w:b/>
                  <w:bCs/>
                </w:rPr>
                <w:t>Volunteer Manual</w:t>
              </w:r>
            </w:p>
          </w:sdtContent>
        </w:sdt>
      </w:tc>
      <w:tc>
        <w:tcPr>
          <w:tcW w:w="1152" w:type="dxa"/>
          <w:tcBorders>
            <w:left w:val="single" w:sz="6" w:space="0" w:color="000000" w:themeColor="text1"/>
          </w:tcBorders>
        </w:tcPr>
        <w:p w14:paraId="0B93FA9E" w14:textId="77777777" w:rsidR="00FB32DF" w:rsidRDefault="00FB32DF">
          <w:pPr>
            <w:pStyle w:val="Header"/>
            <w:rPr>
              <w:b/>
              <w:bCs/>
            </w:rPr>
          </w:pPr>
          <w:r>
            <w:fldChar w:fldCharType="begin"/>
          </w:r>
          <w:r>
            <w:instrText xml:space="preserve"> PAGE   \* MERGEFORMAT </w:instrText>
          </w:r>
          <w:r>
            <w:fldChar w:fldCharType="separate"/>
          </w:r>
          <w:r>
            <w:rPr>
              <w:noProof/>
            </w:rPr>
            <w:t>13</w:t>
          </w:r>
          <w:r>
            <w:rPr>
              <w:noProof/>
            </w:rPr>
            <w:fldChar w:fldCharType="end"/>
          </w:r>
        </w:p>
      </w:tc>
    </w:tr>
  </w:tbl>
  <w:p w14:paraId="38A0617B" w14:textId="77777777" w:rsidR="00FB32DF" w:rsidRDefault="00FB32DF" w:rsidP="00E51AA2">
    <w:pPr>
      <w:pStyle w:val="Header"/>
      <w:jc w:val="center"/>
      <w:rPr>
        <w:b/>
      </w:rPr>
    </w:pPr>
  </w:p>
  <w:p w14:paraId="7BC88405" w14:textId="77777777" w:rsidR="00FB32DF" w:rsidRPr="00E51AA2" w:rsidRDefault="00FB32DF" w:rsidP="00E51AA2">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1EA88" w14:textId="77777777" w:rsidR="0037517F" w:rsidRDefault="00375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05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0C652F"/>
    <w:multiLevelType w:val="hybridMultilevel"/>
    <w:tmpl w:val="3260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54631"/>
    <w:multiLevelType w:val="hybridMultilevel"/>
    <w:tmpl w:val="297265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D02F4"/>
    <w:multiLevelType w:val="hybridMultilevel"/>
    <w:tmpl w:val="D482FD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C6F2B"/>
    <w:multiLevelType w:val="hybridMultilevel"/>
    <w:tmpl w:val="05EED7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01BCA"/>
    <w:multiLevelType w:val="hybridMultilevel"/>
    <w:tmpl w:val="A2285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624EC"/>
    <w:multiLevelType w:val="hybridMultilevel"/>
    <w:tmpl w:val="5AC24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316D3B"/>
    <w:multiLevelType w:val="hybridMultilevel"/>
    <w:tmpl w:val="D59C6D2E"/>
    <w:lvl w:ilvl="0" w:tplc="8CB0C284">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8" w15:restartNumberingAfterBreak="0">
    <w:nsid w:val="1319654F"/>
    <w:multiLevelType w:val="hybridMultilevel"/>
    <w:tmpl w:val="9752B7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C4DED"/>
    <w:multiLevelType w:val="hybridMultilevel"/>
    <w:tmpl w:val="C4F452F0"/>
    <w:lvl w:ilvl="0" w:tplc="01B8579E">
      <w:start w:val="199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C473B5"/>
    <w:multiLevelType w:val="hybridMultilevel"/>
    <w:tmpl w:val="6546B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0E7E58"/>
    <w:multiLevelType w:val="hybridMultilevel"/>
    <w:tmpl w:val="4DF41E62"/>
    <w:lvl w:ilvl="0" w:tplc="04090001">
      <w:start w:val="19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BA2EBE"/>
    <w:multiLevelType w:val="hybridMultilevel"/>
    <w:tmpl w:val="6C94F0F8"/>
    <w:lvl w:ilvl="0" w:tplc="04090001">
      <w:start w:val="19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561D2B"/>
    <w:multiLevelType w:val="hybridMultilevel"/>
    <w:tmpl w:val="6C22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555068"/>
    <w:multiLevelType w:val="hybridMultilevel"/>
    <w:tmpl w:val="D3D648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E532A"/>
    <w:multiLevelType w:val="hybridMultilevel"/>
    <w:tmpl w:val="8466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B6038"/>
    <w:multiLevelType w:val="hybridMultilevel"/>
    <w:tmpl w:val="2A7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D7455E"/>
    <w:multiLevelType w:val="hybridMultilevel"/>
    <w:tmpl w:val="C51AF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F76A6"/>
    <w:multiLevelType w:val="hybridMultilevel"/>
    <w:tmpl w:val="26B694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7653A"/>
    <w:multiLevelType w:val="hybridMultilevel"/>
    <w:tmpl w:val="F222CD54"/>
    <w:lvl w:ilvl="0" w:tplc="04090001">
      <w:start w:val="19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4A0562"/>
    <w:multiLevelType w:val="hybridMultilevel"/>
    <w:tmpl w:val="95E26258"/>
    <w:lvl w:ilvl="0" w:tplc="04090001">
      <w:start w:val="19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22656A"/>
    <w:multiLevelType w:val="multilevel"/>
    <w:tmpl w:val="E54E8046"/>
    <w:lvl w:ilvl="0">
      <w:start w:val="1"/>
      <w:numFmt w:val="decimal"/>
      <w:pStyle w:val="Heading1"/>
      <w:lvlText w:val="%1)"/>
      <w:lvlJc w:val="left"/>
      <w:pPr>
        <w:ind w:left="360" w:hanging="36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4D7414BC"/>
    <w:multiLevelType w:val="multilevel"/>
    <w:tmpl w:val="0409001D"/>
    <w:styleLink w:val="Style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F110FBD"/>
    <w:multiLevelType w:val="hybridMultilevel"/>
    <w:tmpl w:val="0C9C17D0"/>
    <w:lvl w:ilvl="0" w:tplc="04090001">
      <w:start w:val="19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620B79"/>
    <w:multiLevelType w:val="hybridMultilevel"/>
    <w:tmpl w:val="BC4406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E0931"/>
    <w:multiLevelType w:val="hybridMultilevel"/>
    <w:tmpl w:val="837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B8146B"/>
    <w:multiLevelType w:val="hybridMultilevel"/>
    <w:tmpl w:val="0D9A4F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12FA9"/>
    <w:multiLevelType w:val="hybridMultilevel"/>
    <w:tmpl w:val="9E6AE250"/>
    <w:lvl w:ilvl="0" w:tplc="F124B260">
      <w:start w:val="1"/>
      <w:numFmt w:val="upperLetter"/>
      <w:pStyle w:val="Heading2"/>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D6E7F2D"/>
    <w:multiLevelType w:val="hybridMultilevel"/>
    <w:tmpl w:val="8450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C222F0"/>
    <w:multiLevelType w:val="hybridMultilevel"/>
    <w:tmpl w:val="5412A944"/>
    <w:lvl w:ilvl="0" w:tplc="9694114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EF5C29"/>
    <w:multiLevelType w:val="hybridMultilevel"/>
    <w:tmpl w:val="64661FE8"/>
    <w:lvl w:ilvl="0" w:tplc="F170F55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3A42C1"/>
    <w:multiLevelType w:val="hybridMultilevel"/>
    <w:tmpl w:val="1BD4E6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7E2C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FE03CD7"/>
    <w:multiLevelType w:val="hybridMultilevel"/>
    <w:tmpl w:val="9418BF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6A49A1"/>
    <w:multiLevelType w:val="hybridMultilevel"/>
    <w:tmpl w:val="57D2A832"/>
    <w:lvl w:ilvl="0" w:tplc="85E2D87A">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5" w15:restartNumberingAfterBreak="0">
    <w:nsid w:val="753D0157"/>
    <w:multiLevelType w:val="hybridMultilevel"/>
    <w:tmpl w:val="0D5E51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3194B"/>
    <w:multiLevelType w:val="hybridMultilevel"/>
    <w:tmpl w:val="0BF4C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BA6AA3"/>
    <w:multiLevelType w:val="hybridMultilevel"/>
    <w:tmpl w:val="040A4020"/>
    <w:lvl w:ilvl="0" w:tplc="8026CBF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E04890"/>
    <w:multiLevelType w:val="hybridMultilevel"/>
    <w:tmpl w:val="7AB608C8"/>
    <w:lvl w:ilvl="0" w:tplc="0409000B">
      <w:start w:val="1"/>
      <w:numFmt w:val="bullet"/>
      <w:lvlText w:val=""/>
      <w:lvlJc w:val="left"/>
      <w:pPr>
        <w:ind w:left="720" w:hanging="360"/>
      </w:pPr>
      <w:rPr>
        <w:rFonts w:ascii="Wingdings" w:hAnsi="Wingdings" w:hint="default"/>
      </w:rPr>
    </w:lvl>
    <w:lvl w:ilvl="1" w:tplc="5FE8A626">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BB2A97"/>
    <w:multiLevelType w:val="multilevel"/>
    <w:tmpl w:val="0409001D"/>
    <w:numStyleLink w:val="Style1"/>
  </w:abstractNum>
  <w:num w:numId="1" w16cid:durableId="799227627">
    <w:abstractNumId w:val="31"/>
  </w:num>
  <w:num w:numId="2" w16cid:durableId="1307128799">
    <w:abstractNumId w:val="23"/>
  </w:num>
  <w:num w:numId="3" w16cid:durableId="1728913726">
    <w:abstractNumId w:val="12"/>
  </w:num>
  <w:num w:numId="4" w16cid:durableId="1104614264">
    <w:abstractNumId w:val="20"/>
  </w:num>
  <w:num w:numId="5" w16cid:durableId="981545706">
    <w:abstractNumId w:val="19"/>
  </w:num>
  <w:num w:numId="6" w16cid:durableId="974068424">
    <w:abstractNumId w:val="11"/>
  </w:num>
  <w:num w:numId="7" w16cid:durableId="1597591929">
    <w:abstractNumId w:val="28"/>
  </w:num>
  <w:num w:numId="8" w16cid:durableId="314722208">
    <w:abstractNumId w:val="38"/>
  </w:num>
  <w:num w:numId="9" w16cid:durableId="1441337065">
    <w:abstractNumId w:val="30"/>
  </w:num>
  <w:num w:numId="10" w16cid:durableId="537204844">
    <w:abstractNumId w:val="14"/>
  </w:num>
  <w:num w:numId="11" w16cid:durableId="1994332576">
    <w:abstractNumId w:val="37"/>
  </w:num>
  <w:num w:numId="12" w16cid:durableId="1923685476">
    <w:abstractNumId w:val="5"/>
  </w:num>
  <w:num w:numId="13" w16cid:durableId="2096046815">
    <w:abstractNumId w:val="29"/>
  </w:num>
  <w:num w:numId="14" w16cid:durableId="846284514">
    <w:abstractNumId w:val="26"/>
  </w:num>
  <w:num w:numId="15" w16cid:durableId="1837721470">
    <w:abstractNumId w:val="21"/>
  </w:num>
  <w:num w:numId="16" w16cid:durableId="79371814">
    <w:abstractNumId w:val="9"/>
  </w:num>
  <w:num w:numId="17" w16cid:durableId="142353237">
    <w:abstractNumId w:val="7"/>
  </w:num>
  <w:num w:numId="18" w16cid:durableId="862479138">
    <w:abstractNumId w:val="34"/>
  </w:num>
  <w:num w:numId="19" w16cid:durableId="431318464">
    <w:abstractNumId w:val="0"/>
  </w:num>
  <w:num w:numId="20" w16cid:durableId="166024493">
    <w:abstractNumId w:val="22"/>
  </w:num>
  <w:num w:numId="21" w16cid:durableId="1032877726">
    <w:abstractNumId w:val="39"/>
  </w:num>
  <w:num w:numId="22" w16cid:durableId="339312627">
    <w:abstractNumId w:val="32"/>
  </w:num>
  <w:num w:numId="23" w16cid:durableId="314189866">
    <w:abstractNumId w:val="33"/>
  </w:num>
  <w:num w:numId="24" w16cid:durableId="130751128">
    <w:abstractNumId w:val="10"/>
  </w:num>
  <w:num w:numId="25" w16cid:durableId="861363">
    <w:abstractNumId w:val="3"/>
  </w:num>
  <w:num w:numId="26" w16cid:durableId="1380085285">
    <w:abstractNumId w:val="8"/>
  </w:num>
  <w:num w:numId="27" w16cid:durableId="436220787">
    <w:abstractNumId w:val="2"/>
  </w:num>
  <w:num w:numId="28" w16cid:durableId="725493201">
    <w:abstractNumId w:val="27"/>
  </w:num>
  <w:num w:numId="29" w16cid:durableId="794448340">
    <w:abstractNumId w:val="16"/>
  </w:num>
  <w:num w:numId="30" w16cid:durableId="203489375">
    <w:abstractNumId w:val="4"/>
  </w:num>
  <w:num w:numId="31" w16cid:durableId="865023242">
    <w:abstractNumId w:val="18"/>
  </w:num>
  <w:num w:numId="32" w16cid:durableId="563837031">
    <w:abstractNumId w:val="36"/>
  </w:num>
  <w:num w:numId="33" w16cid:durableId="1785538319">
    <w:abstractNumId w:val="35"/>
  </w:num>
  <w:num w:numId="34" w16cid:durableId="1996101795">
    <w:abstractNumId w:val="24"/>
  </w:num>
  <w:num w:numId="35" w16cid:durableId="422191005">
    <w:abstractNumId w:val="25"/>
  </w:num>
  <w:num w:numId="36" w16cid:durableId="1131439229">
    <w:abstractNumId w:val="6"/>
  </w:num>
  <w:num w:numId="37" w16cid:durableId="2065830443">
    <w:abstractNumId w:val="15"/>
  </w:num>
  <w:num w:numId="38" w16cid:durableId="1036467350">
    <w:abstractNumId w:val="17"/>
  </w:num>
  <w:num w:numId="39" w16cid:durableId="1117334060">
    <w:abstractNumId w:val="1"/>
  </w:num>
  <w:num w:numId="40" w16cid:durableId="21327474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724"/>
    <w:rsid w:val="00001F7B"/>
    <w:rsid w:val="00005FB5"/>
    <w:rsid w:val="00015F15"/>
    <w:rsid w:val="00016925"/>
    <w:rsid w:val="00037CFD"/>
    <w:rsid w:val="00043E45"/>
    <w:rsid w:val="000821A7"/>
    <w:rsid w:val="00085302"/>
    <w:rsid w:val="00091399"/>
    <w:rsid w:val="000A348A"/>
    <w:rsid w:val="000C1045"/>
    <w:rsid w:val="000D3C54"/>
    <w:rsid w:val="000D45BF"/>
    <w:rsid w:val="000F2BB8"/>
    <w:rsid w:val="000F6244"/>
    <w:rsid w:val="00106E0B"/>
    <w:rsid w:val="00115877"/>
    <w:rsid w:val="00144382"/>
    <w:rsid w:val="00144CA4"/>
    <w:rsid w:val="00150D2A"/>
    <w:rsid w:val="00157B44"/>
    <w:rsid w:val="001655AC"/>
    <w:rsid w:val="001901B0"/>
    <w:rsid w:val="0019564C"/>
    <w:rsid w:val="001A7F66"/>
    <w:rsid w:val="001B3436"/>
    <w:rsid w:val="001C11DB"/>
    <w:rsid w:val="001E0AB1"/>
    <w:rsid w:val="001E618A"/>
    <w:rsid w:val="001E7D88"/>
    <w:rsid w:val="001F6FE5"/>
    <w:rsid w:val="00201DB2"/>
    <w:rsid w:val="0023795A"/>
    <w:rsid w:val="00270531"/>
    <w:rsid w:val="00276BE9"/>
    <w:rsid w:val="002818A4"/>
    <w:rsid w:val="002A0769"/>
    <w:rsid w:val="002A102E"/>
    <w:rsid w:val="002A55F8"/>
    <w:rsid w:val="002B767B"/>
    <w:rsid w:val="002C0F83"/>
    <w:rsid w:val="002C4C21"/>
    <w:rsid w:val="002D4EE6"/>
    <w:rsid w:val="002E5699"/>
    <w:rsid w:val="002F120C"/>
    <w:rsid w:val="00302754"/>
    <w:rsid w:val="00303C1C"/>
    <w:rsid w:val="003060B7"/>
    <w:rsid w:val="00310665"/>
    <w:rsid w:val="00352CCB"/>
    <w:rsid w:val="00361833"/>
    <w:rsid w:val="0036234C"/>
    <w:rsid w:val="0037517F"/>
    <w:rsid w:val="0037660D"/>
    <w:rsid w:val="00392DFE"/>
    <w:rsid w:val="003962B0"/>
    <w:rsid w:val="003A520A"/>
    <w:rsid w:val="003A5ED6"/>
    <w:rsid w:val="003B2C86"/>
    <w:rsid w:val="003B412D"/>
    <w:rsid w:val="003B5BFE"/>
    <w:rsid w:val="003C2DFD"/>
    <w:rsid w:val="003C5B38"/>
    <w:rsid w:val="003F5919"/>
    <w:rsid w:val="00401B6B"/>
    <w:rsid w:val="00411B0E"/>
    <w:rsid w:val="004145FB"/>
    <w:rsid w:val="00424C46"/>
    <w:rsid w:val="00430D6D"/>
    <w:rsid w:val="00435A17"/>
    <w:rsid w:val="00447F55"/>
    <w:rsid w:val="00450A3D"/>
    <w:rsid w:val="00464D89"/>
    <w:rsid w:val="00472833"/>
    <w:rsid w:val="004856E1"/>
    <w:rsid w:val="00490F04"/>
    <w:rsid w:val="0049294F"/>
    <w:rsid w:val="004A7E3F"/>
    <w:rsid w:val="004B2DF4"/>
    <w:rsid w:val="004E20EB"/>
    <w:rsid w:val="004F2724"/>
    <w:rsid w:val="00507E7C"/>
    <w:rsid w:val="00522D72"/>
    <w:rsid w:val="005336C6"/>
    <w:rsid w:val="00554C5E"/>
    <w:rsid w:val="0058191E"/>
    <w:rsid w:val="005906A5"/>
    <w:rsid w:val="005A2125"/>
    <w:rsid w:val="005A250F"/>
    <w:rsid w:val="005A55E9"/>
    <w:rsid w:val="005C53FF"/>
    <w:rsid w:val="005E1445"/>
    <w:rsid w:val="00615D61"/>
    <w:rsid w:val="00616A39"/>
    <w:rsid w:val="00632657"/>
    <w:rsid w:val="006618C0"/>
    <w:rsid w:val="006740A7"/>
    <w:rsid w:val="00687133"/>
    <w:rsid w:val="00691207"/>
    <w:rsid w:val="006A243D"/>
    <w:rsid w:val="006B05F3"/>
    <w:rsid w:val="006B1BF7"/>
    <w:rsid w:val="006B3302"/>
    <w:rsid w:val="006B4616"/>
    <w:rsid w:val="006C05BE"/>
    <w:rsid w:val="006D09F9"/>
    <w:rsid w:val="006D1E27"/>
    <w:rsid w:val="006D58D0"/>
    <w:rsid w:val="006E4A1D"/>
    <w:rsid w:val="006F1646"/>
    <w:rsid w:val="006F5014"/>
    <w:rsid w:val="006F5C47"/>
    <w:rsid w:val="007020FE"/>
    <w:rsid w:val="0070621D"/>
    <w:rsid w:val="00713D87"/>
    <w:rsid w:val="00714895"/>
    <w:rsid w:val="00720871"/>
    <w:rsid w:val="00751B36"/>
    <w:rsid w:val="00751F69"/>
    <w:rsid w:val="007609E0"/>
    <w:rsid w:val="0077680C"/>
    <w:rsid w:val="00786391"/>
    <w:rsid w:val="00791831"/>
    <w:rsid w:val="007B146D"/>
    <w:rsid w:val="007C2175"/>
    <w:rsid w:val="007D6886"/>
    <w:rsid w:val="007E5863"/>
    <w:rsid w:val="007F26BB"/>
    <w:rsid w:val="00810D13"/>
    <w:rsid w:val="00817629"/>
    <w:rsid w:val="00821093"/>
    <w:rsid w:val="00830810"/>
    <w:rsid w:val="008315C9"/>
    <w:rsid w:val="00845B28"/>
    <w:rsid w:val="00861F3F"/>
    <w:rsid w:val="0086323A"/>
    <w:rsid w:val="00866D75"/>
    <w:rsid w:val="00867774"/>
    <w:rsid w:val="0089260D"/>
    <w:rsid w:val="008A7916"/>
    <w:rsid w:val="008B22B6"/>
    <w:rsid w:val="008C3B34"/>
    <w:rsid w:val="008D7ECF"/>
    <w:rsid w:val="008D7F2E"/>
    <w:rsid w:val="008E542F"/>
    <w:rsid w:val="008F0224"/>
    <w:rsid w:val="00922348"/>
    <w:rsid w:val="009401F5"/>
    <w:rsid w:val="00947E1F"/>
    <w:rsid w:val="009949FE"/>
    <w:rsid w:val="009C395C"/>
    <w:rsid w:val="009D18B6"/>
    <w:rsid w:val="009D23AD"/>
    <w:rsid w:val="009D7AFB"/>
    <w:rsid w:val="009F0D78"/>
    <w:rsid w:val="00A04EE6"/>
    <w:rsid w:val="00A06841"/>
    <w:rsid w:val="00A34D04"/>
    <w:rsid w:val="00A55022"/>
    <w:rsid w:val="00A628A3"/>
    <w:rsid w:val="00A6388C"/>
    <w:rsid w:val="00A733AE"/>
    <w:rsid w:val="00AB1F80"/>
    <w:rsid w:val="00AC479E"/>
    <w:rsid w:val="00B23A66"/>
    <w:rsid w:val="00B3786F"/>
    <w:rsid w:val="00B37ABE"/>
    <w:rsid w:val="00B41C13"/>
    <w:rsid w:val="00B461A2"/>
    <w:rsid w:val="00B55396"/>
    <w:rsid w:val="00B664A8"/>
    <w:rsid w:val="00B9754D"/>
    <w:rsid w:val="00BA5327"/>
    <w:rsid w:val="00BB5B11"/>
    <w:rsid w:val="00BC720D"/>
    <w:rsid w:val="00BD0AF0"/>
    <w:rsid w:val="00BE0CAC"/>
    <w:rsid w:val="00BF1573"/>
    <w:rsid w:val="00BF2A78"/>
    <w:rsid w:val="00C0045D"/>
    <w:rsid w:val="00C022D0"/>
    <w:rsid w:val="00C11021"/>
    <w:rsid w:val="00C21D1D"/>
    <w:rsid w:val="00C2237C"/>
    <w:rsid w:val="00C267E3"/>
    <w:rsid w:val="00C457DA"/>
    <w:rsid w:val="00C63EE4"/>
    <w:rsid w:val="00C81F12"/>
    <w:rsid w:val="00C9303C"/>
    <w:rsid w:val="00CB77EF"/>
    <w:rsid w:val="00CC7DBE"/>
    <w:rsid w:val="00CD062F"/>
    <w:rsid w:val="00D01A82"/>
    <w:rsid w:val="00D0666A"/>
    <w:rsid w:val="00D17BDF"/>
    <w:rsid w:val="00D17CF7"/>
    <w:rsid w:val="00D40672"/>
    <w:rsid w:val="00D5189D"/>
    <w:rsid w:val="00D63133"/>
    <w:rsid w:val="00D72124"/>
    <w:rsid w:val="00D732FF"/>
    <w:rsid w:val="00D76D2F"/>
    <w:rsid w:val="00D87FF0"/>
    <w:rsid w:val="00D92BD7"/>
    <w:rsid w:val="00D939CB"/>
    <w:rsid w:val="00DD7741"/>
    <w:rsid w:val="00DE0E27"/>
    <w:rsid w:val="00DE29D7"/>
    <w:rsid w:val="00DF6B1A"/>
    <w:rsid w:val="00E15F00"/>
    <w:rsid w:val="00E25BF0"/>
    <w:rsid w:val="00E31BE5"/>
    <w:rsid w:val="00E32936"/>
    <w:rsid w:val="00E4003E"/>
    <w:rsid w:val="00E51AA2"/>
    <w:rsid w:val="00E5278D"/>
    <w:rsid w:val="00E819A1"/>
    <w:rsid w:val="00E87E81"/>
    <w:rsid w:val="00E9444B"/>
    <w:rsid w:val="00E9526B"/>
    <w:rsid w:val="00EA2A79"/>
    <w:rsid w:val="00EB2AA5"/>
    <w:rsid w:val="00EC20A2"/>
    <w:rsid w:val="00EC7FAA"/>
    <w:rsid w:val="00ED147D"/>
    <w:rsid w:val="00EE2F3D"/>
    <w:rsid w:val="00EF08F7"/>
    <w:rsid w:val="00EF4AB5"/>
    <w:rsid w:val="00F114E4"/>
    <w:rsid w:val="00F218BD"/>
    <w:rsid w:val="00F23E4D"/>
    <w:rsid w:val="00F45B4B"/>
    <w:rsid w:val="00F65DDE"/>
    <w:rsid w:val="00F806D7"/>
    <w:rsid w:val="00F8346C"/>
    <w:rsid w:val="00F97392"/>
    <w:rsid w:val="00FA53B8"/>
    <w:rsid w:val="00FA56BA"/>
    <w:rsid w:val="00FB32DF"/>
    <w:rsid w:val="00FD24E0"/>
    <w:rsid w:val="00FE3593"/>
    <w:rsid w:val="08D79B15"/>
    <w:rsid w:val="51A58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87DDA"/>
  <w15:docId w15:val="{83042210-CE6E-3244-8861-C45698F6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D72"/>
    <w:rPr>
      <w:rFonts w:asciiTheme="minorHAnsi" w:hAnsiTheme="minorHAnsi"/>
      <w:sz w:val="28"/>
      <w:szCs w:val="24"/>
    </w:rPr>
  </w:style>
  <w:style w:type="paragraph" w:styleId="Heading1">
    <w:name w:val="heading 1"/>
    <w:basedOn w:val="Normal"/>
    <w:next w:val="Normal"/>
    <w:link w:val="Heading1Char"/>
    <w:qFormat/>
    <w:rsid w:val="00522D72"/>
    <w:pPr>
      <w:keepNext/>
      <w:keepLines/>
      <w:numPr>
        <w:numId w:val="15"/>
      </w:numPr>
      <w:spacing w:before="480"/>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nhideWhenUsed/>
    <w:qFormat/>
    <w:rsid w:val="00522D72"/>
    <w:pPr>
      <w:keepNext/>
      <w:keepLines/>
      <w:numPr>
        <w:numId w:val="28"/>
      </w:num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nhideWhenUsed/>
    <w:qFormat/>
    <w:rsid w:val="006D58D0"/>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D58D0"/>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6D58D0"/>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D58D0"/>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D58D0"/>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6D58D0"/>
    <w:pPr>
      <w:keepNext/>
      <w:keepLines/>
      <w:numPr>
        <w:ilvl w:val="7"/>
        <w:numId w:val="1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D58D0"/>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F2724"/>
    <w:rPr>
      <w:color w:val="0000FF"/>
      <w:u w:val="single"/>
    </w:rPr>
  </w:style>
  <w:style w:type="paragraph" w:styleId="Header">
    <w:name w:val="header"/>
    <w:basedOn w:val="Normal"/>
    <w:link w:val="HeaderChar"/>
    <w:uiPriority w:val="99"/>
    <w:rsid w:val="00043E45"/>
    <w:pPr>
      <w:tabs>
        <w:tab w:val="center" w:pos="4680"/>
        <w:tab w:val="right" w:pos="9360"/>
      </w:tabs>
    </w:pPr>
  </w:style>
  <w:style w:type="character" w:customStyle="1" w:styleId="HeaderChar">
    <w:name w:val="Header Char"/>
    <w:link w:val="Header"/>
    <w:uiPriority w:val="99"/>
    <w:rsid w:val="00043E45"/>
    <w:rPr>
      <w:sz w:val="24"/>
      <w:szCs w:val="24"/>
    </w:rPr>
  </w:style>
  <w:style w:type="paragraph" w:styleId="Footer">
    <w:name w:val="footer"/>
    <w:basedOn w:val="Normal"/>
    <w:link w:val="FooterChar"/>
    <w:rsid w:val="00043E45"/>
    <w:pPr>
      <w:tabs>
        <w:tab w:val="center" w:pos="4680"/>
        <w:tab w:val="right" w:pos="9360"/>
      </w:tabs>
    </w:pPr>
  </w:style>
  <w:style w:type="character" w:customStyle="1" w:styleId="FooterChar">
    <w:name w:val="Footer Char"/>
    <w:link w:val="Footer"/>
    <w:rsid w:val="00043E45"/>
    <w:rPr>
      <w:sz w:val="24"/>
      <w:szCs w:val="24"/>
    </w:rPr>
  </w:style>
  <w:style w:type="paragraph" w:styleId="ListParagraph">
    <w:name w:val="List Paragraph"/>
    <w:basedOn w:val="Normal"/>
    <w:uiPriority w:val="34"/>
    <w:qFormat/>
    <w:rsid w:val="005C53FF"/>
    <w:pPr>
      <w:ind w:left="720"/>
      <w:contextualSpacing/>
    </w:pPr>
  </w:style>
  <w:style w:type="paragraph" w:styleId="BalloonText">
    <w:name w:val="Balloon Text"/>
    <w:basedOn w:val="Normal"/>
    <w:link w:val="BalloonTextChar"/>
    <w:semiHidden/>
    <w:unhideWhenUsed/>
    <w:rsid w:val="00E51AA2"/>
    <w:rPr>
      <w:rFonts w:ascii="Tahoma" w:hAnsi="Tahoma" w:cs="Tahoma"/>
      <w:sz w:val="16"/>
      <w:szCs w:val="16"/>
    </w:rPr>
  </w:style>
  <w:style w:type="character" w:customStyle="1" w:styleId="BalloonTextChar">
    <w:name w:val="Balloon Text Char"/>
    <w:basedOn w:val="DefaultParagraphFont"/>
    <w:link w:val="BalloonText"/>
    <w:semiHidden/>
    <w:rsid w:val="00E51AA2"/>
    <w:rPr>
      <w:rFonts w:ascii="Tahoma" w:hAnsi="Tahoma" w:cs="Tahoma"/>
      <w:sz w:val="16"/>
      <w:szCs w:val="16"/>
    </w:rPr>
  </w:style>
  <w:style w:type="character" w:customStyle="1" w:styleId="Heading1Char">
    <w:name w:val="Heading 1 Char"/>
    <w:basedOn w:val="DefaultParagraphFont"/>
    <w:link w:val="Heading1"/>
    <w:rsid w:val="00522D72"/>
    <w:rPr>
      <w:rFonts w:asciiTheme="majorHAnsi" w:eastAsiaTheme="majorEastAsia" w:hAnsiTheme="majorHAnsi" w:cstheme="majorBidi"/>
      <w:b/>
      <w:bCs/>
      <w:sz w:val="36"/>
      <w:szCs w:val="28"/>
    </w:rPr>
  </w:style>
  <w:style w:type="paragraph" w:styleId="TOCHeading">
    <w:name w:val="TOC Heading"/>
    <w:basedOn w:val="Heading1"/>
    <w:next w:val="Normal"/>
    <w:uiPriority w:val="39"/>
    <w:unhideWhenUsed/>
    <w:qFormat/>
    <w:rsid w:val="00F45B4B"/>
    <w:pPr>
      <w:spacing w:line="276" w:lineRule="auto"/>
      <w:outlineLvl w:val="9"/>
    </w:pPr>
    <w:rPr>
      <w:lang w:eastAsia="ja-JP"/>
    </w:rPr>
  </w:style>
  <w:style w:type="paragraph" w:styleId="TOC1">
    <w:name w:val="toc 1"/>
    <w:basedOn w:val="Normal"/>
    <w:next w:val="Normal"/>
    <w:autoRedefine/>
    <w:uiPriority w:val="39"/>
    <w:unhideWhenUsed/>
    <w:rsid w:val="00F45B4B"/>
    <w:pPr>
      <w:spacing w:after="100"/>
    </w:pPr>
  </w:style>
  <w:style w:type="character" w:styleId="Strong">
    <w:name w:val="Strong"/>
    <w:basedOn w:val="DefaultParagraphFont"/>
    <w:qFormat/>
    <w:rsid w:val="00CD062F"/>
    <w:rPr>
      <w:b/>
      <w:bCs/>
    </w:rPr>
  </w:style>
  <w:style w:type="character" w:customStyle="1" w:styleId="Heading2Char">
    <w:name w:val="Heading 2 Char"/>
    <w:basedOn w:val="DefaultParagraphFont"/>
    <w:link w:val="Heading2"/>
    <w:rsid w:val="00522D72"/>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rsid w:val="006D58D0"/>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6D58D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6D58D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6D58D0"/>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6D58D0"/>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6D58D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D58D0"/>
    <w:rPr>
      <w:rFonts w:asciiTheme="majorHAnsi" w:eastAsiaTheme="majorEastAsia" w:hAnsiTheme="majorHAnsi" w:cstheme="majorBidi"/>
      <w:i/>
      <w:iCs/>
      <w:color w:val="404040" w:themeColor="text1" w:themeTint="BF"/>
    </w:rPr>
  </w:style>
  <w:style w:type="numbering" w:customStyle="1" w:styleId="Style1">
    <w:name w:val="Style1"/>
    <w:uiPriority w:val="99"/>
    <w:rsid w:val="006D58D0"/>
    <w:pPr>
      <w:numPr>
        <w:numId w:val="20"/>
      </w:numPr>
    </w:pPr>
  </w:style>
  <w:style w:type="paragraph" w:styleId="TOC2">
    <w:name w:val="toc 2"/>
    <w:basedOn w:val="Normal"/>
    <w:next w:val="Normal"/>
    <w:autoRedefine/>
    <w:uiPriority w:val="39"/>
    <w:unhideWhenUsed/>
    <w:rsid w:val="00522D72"/>
    <w:pPr>
      <w:spacing w:after="100"/>
      <w:ind w:left="240"/>
    </w:pPr>
  </w:style>
  <w:style w:type="paragraph" w:styleId="TOC3">
    <w:name w:val="toc 3"/>
    <w:basedOn w:val="Normal"/>
    <w:next w:val="Normal"/>
    <w:autoRedefine/>
    <w:uiPriority w:val="39"/>
    <w:unhideWhenUsed/>
    <w:rsid w:val="00522D72"/>
    <w:pPr>
      <w:spacing w:after="100"/>
      <w:ind w:left="480"/>
    </w:pPr>
  </w:style>
  <w:style w:type="paragraph" w:styleId="TOC4">
    <w:name w:val="toc 4"/>
    <w:basedOn w:val="Normal"/>
    <w:next w:val="Normal"/>
    <w:autoRedefine/>
    <w:uiPriority w:val="39"/>
    <w:unhideWhenUsed/>
    <w:rsid w:val="00522D72"/>
    <w:pPr>
      <w:spacing w:after="100" w:line="276" w:lineRule="auto"/>
      <w:ind w:left="660"/>
    </w:pPr>
    <w:rPr>
      <w:rFonts w:eastAsiaTheme="minorEastAsia" w:cstheme="minorBidi"/>
      <w:sz w:val="22"/>
      <w:szCs w:val="22"/>
    </w:rPr>
  </w:style>
  <w:style w:type="paragraph" w:styleId="TOC5">
    <w:name w:val="toc 5"/>
    <w:basedOn w:val="Normal"/>
    <w:next w:val="Normal"/>
    <w:autoRedefine/>
    <w:uiPriority w:val="39"/>
    <w:unhideWhenUsed/>
    <w:rsid w:val="00522D72"/>
    <w:pPr>
      <w:spacing w:after="100" w:line="276" w:lineRule="auto"/>
      <w:ind w:left="880"/>
    </w:pPr>
    <w:rPr>
      <w:rFonts w:eastAsiaTheme="minorEastAsia" w:cstheme="minorBidi"/>
      <w:sz w:val="22"/>
      <w:szCs w:val="22"/>
    </w:rPr>
  </w:style>
  <w:style w:type="paragraph" w:styleId="TOC6">
    <w:name w:val="toc 6"/>
    <w:basedOn w:val="Normal"/>
    <w:next w:val="Normal"/>
    <w:autoRedefine/>
    <w:uiPriority w:val="39"/>
    <w:unhideWhenUsed/>
    <w:rsid w:val="00522D72"/>
    <w:pPr>
      <w:spacing w:after="100" w:line="276" w:lineRule="auto"/>
      <w:ind w:left="1100"/>
    </w:pPr>
    <w:rPr>
      <w:rFonts w:eastAsiaTheme="minorEastAsia" w:cstheme="minorBidi"/>
      <w:sz w:val="22"/>
      <w:szCs w:val="22"/>
    </w:rPr>
  </w:style>
  <w:style w:type="paragraph" w:styleId="TOC7">
    <w:name w:val="toc 7"/>
    <w:basedOn w:val="Normal"/>
    <w:next w:val="Normal"/>
    <w:autoRedefine/>
    <w:uiPriority w:val="39"/>
    <w:unhideWhenUsed/>
    <w:rsid w:val="00522D72"/>
    <w:pPr>
      <w:spacing w:after="100" w:line="276" w:lineRule="auto"/>
      <w:ind w:left="1320"/>
    </w:pPr>
    <w:rPr>
      <w:rFonts w:eastAsiaTheme="minorEastAsia" w:cstheme="minorBidi"/>
      <w:sz w:val="22"/>
      <w:szCs w:val="22"/>
    </w:rPr>
  </w:style>
  <w:style w:type="paragraph" w:styleId="TOC8">
    <w:name w:val="toc 8"/>
    <w:basedOn w:val="Normal"/>
    <w:next w:val="Normal"/>
    <w:autoRedefine/>
    <w:uiPriority w:val="39"/>
    <w:unhideWhenUsed/>
    <w:rsid w:val="00522D72"/>
    <w:pPr>
      <w:spacing w:after="100" w:line="276" w:lineRule="auto"/>
      <w:ind w:left="1540"/>
    </w:pPr>
    <w:rPr>
      <w:rFonts w:eastAsiaTheme="minorEastAsia" w:cstheme="minorBidi"/>
      <w:sz w:val="22"/>
      <w:szCs w:val="22"/>
    </w:rPr>
  </w:style>
  <w:style w:type="paragraph" w:styleId="TOC9">
    <w:name w:val="toc 9"/>
    <w:basedOn w:val="Normal"/>
    <w:next w:val="Normal"/>
    <w:autoRedefine/>
    <w:uiPriority w:val="39"/>
    <w:unhideWhenUsed/>
    <w:rsid w:val="00522D72"/>
    <w:pPr>
      <w:spacing w:after="100" w:line="276" w:lineRule="auto"/>
      <w:ind w:left="1760"/>
    </w:pPr>
    <w:rPr>
      <w:rFonts w:eastAsiaTheme="minorEastAsia" w:cstheme="minorBidi"/>
      <w:sz w:val="22"/>
      <w:szCs w:val="22"/>
    </w:rPr>
  </w:style>
  <w:style w:type="character" w:styleId="UnresolvedMention">
    <w:name w:val="Unresolved Mention"/>
    <w:basedOn w:val="DefaultParagraphFont"/>
    <w:uiPriority w:val="99"/>
    <w:semiHidden/>
    <w:unhideWhenUsed/>
    <w:rsid w:val="00786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etsforlife@kcpetsforlife.com" TargetMode="External"/><Relationship Id="rId4" Type="http://schemas.openxmlformats.org/officeDocument/2006/relationships/settings" Target="settings.xml"/><Relationship Id="rId9" Type="http://schemas.openxmlformats.org/officeDocument/2006/relationships/hyperlink" Target="http://www.health.mo.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A79DC-4444-4B36-ABD3-00E70260C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6562</Words>
  <Characters>37406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Volunteer Manual</vt:lpstr>
    </vt:vector>
  </TitlesOfParts>
  <Company>Pets for Life, Inc.</Company>
  <LinksUpToDate>false</LinksUpToDate>
  <CharactersWithSpaces>43881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Manual</dc:title>
  <dc:subject/>
  <dc:creator>Sharon</dc:creator>
  <cp:keywords/>
  <dc:description/>
  <cp:lastModifiedBy>Kimberly Southard</cp:lastModifiedBy>
  <cp:revision>18</cp:revision>
  <cp:lastPrinted>2024-10-31T15:41:00Z</cp:lastPrinted>
  <dcterms:created xsi:type="dcterms:W3CDTF">2022-11-15T19:52:00Z</dcterms:created>
  <dcterms:modified xsi:type="dcterms:W3CDTF">2024-10-31T15:43:00Z</dcterms:modified>
</cp:coreProperties>
</file>